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23A3E" w14:textId="3970FC53" w:rsidR="007C63BA" w:rsidRPr="00B23BC6" w:rsidRDefault="007C63BA" w:rsidP="00FF784C">
      <w:pPr>
        <w:spacing w:after="0" w:line="240" w:lineRule="auto"/>
        <w:contextualSpacing/>
        <w:jc w:val="center"/>
        <w:rPr>
          <w:rFonts w:ascii="Times New Roman" w:hAnsi="Times New Roman"/>
          <w:b/>
          <w:color w:val="auto"/>
          <w:sz w:val="24"/>
        </w:rPr>
      </w:pPr>
      <w:r w:rsidRPr="00B23BC6">
        <w:rPr>
          <w:rFonts w:ascii="Times New Roman" w:hAnsi="Times New Roman"/>
          <w:b/>
          <w:color w:val="auto"/>
          <w:sz w:val="24"/>
        </w:rPr>
        <w:t xml:space="preserve">WRITTEN TESTIMONY </w:t>
      </w:r>
      <w:r w:rsidR="00AD1A39" w:rsidRPr="00B23BC6">
        <w:rPr>
          <w:rFonts w:ascii="Times New Roman" w:eastAsia="Times New Roman" w:hAnsi="Times New Roman" w:cs="Times New Roman"/>
          <w:b/>
          <w:bCs/>
          <w:color w:val="auto"/>
          <w:sz w:val="24"/>
          <w:szCs w:val="24"/>
        </w:rPr>
        <w:t>OF</w:t>
      </w:r>
    </w:p>
    <w:p w14:paraId="7D211ADC" w14:textId="77777777" w:rsidR="00AD1A39" w:rsidRPr="00B23BC6" w:rsidRDefault="00873EAD" w:rsidP="00FF784C">
      <w:pPr>
        <w:spacing w:after="0" w:line="240" w:lineRule="auto"/>
        <w:contextualSpacing/>
        <w:jc w:val="center"/>
        <w:rPr>
          <w:rFonts w:ascii="Times New Roman" w:eastAsia="Times New Roman" w:hAnsi="Times New Roman" w:cs="Times New Roman"/>
          <w:b/>
          <w:bCs/>
          <w:color w:val="auto"/>
          <w:sz w:val="24"/>
          <w:szCs w:val="24"/>
        </w:rPr>
      </w:pPr>
      <w:r w:rsidRPr="00B23BC6">
        <w:rPr>
          <w:rFonts w:ascii="Times New Roman" w:eastAsia="Times New Roman" w:hAnsi="Times New Roman" w:cs="Times New Roman"/>
          <w:b/>
          <w:bCs/>
          <w:color w:val="auto"/>
          <w:sz w:val="24"/>
          <w:szCs w:val="24"/>
        </w:rPr>
        <w:t>DANIEL MORRIS</w:t>
      </w:r>
      <w:r w:rsidR="001F566C" w:rsidRPr="00B23BC6">
        <w:rPr>
          <w:rFonts w:ascii="Times New Roman" w:eastAsia="Times New Roman" w:hAnsi="Times New Roman" w:cs="Times New Roman"/>
          <w:b/>
          <w:bCs/>
          <w:color w:val="auto"/>
          <w:sz w:val="24"/>
          <w:szCs w:val="24"/>
        </w:rPr>
        <w:t xml:space="preserve"> </w:t>
      </w:r>
    </w:p>
    <w:p w14:paraId="7A106EEB" w14:textId="0D2B52B1" w:rsidR="00375944" w:rsidRPr="00B23BC6" w:rsidRDefault="001F566C" w:rsidP="00FF784C">
      <w:pPr>
        <w:spacing w:after="0" w:line="240" w:lineRule="auto"/>
        <w:contextualSpacing/>
        <w:jc w:val="center"/>
        <w:rPr>
          <w:rFonts w:ascii="Times New Roman" w:hAnsi="Times New Roman"/>
          <w:b/>
          <w:color w:val="auto"/>
          <w:sz w:val="24"/>
        </w:rPr>
      </w:pPr>
      <w:r w:rsidRPr="00B23BC6">
        <w:rPr>
          <w:rFonts w:ascii="Times New Roman" w:hAnsi="Times New Roman"/>
          <w:b/>
          <w:color w:val="auto"/>
          <w:sz w:val="24"/>
        </w:rPr>
        <w:t xml:space="preserve">DEPUTY </w:t>
      </w:r>
      <w:r w:rsidRPr="00B23BC6">
        <w:rPr>
          <w:rFonts w:ascii="Times New Roman" w:eastAsia="Times New Roman" w:hAnsi="Times New Roman" w:cs="Times New Roman"/>
          <w:b/>
          <w:bCs/>
          <w:color w:val="auto"/>
          <w:sz w:val="24"/>
          <w:szCs w:val="24"/>
        </w:rPr>
        <w:t>REGIONAL</w:t>
      </w:r>
      <w:r w:rsidRPr="00B23BC6">
        <w:rPr>
          <w:rFonts w:ascii="Times New Roman" w:hAnsi="Times New Roman"/>
          <w:b/>
          <w:color w:val="auto"/>
          <w:sz w:val="24"/>
        </w:rPr>
        <w:t xml:space="preserve"> ADMINISTRATOR </w:t>
      </w:r>
    </w:p>
    <w:p w14:paraId="637C1718" w14:textId="52100952" w:rsidR="007C63BA" w:rsidRPr="00B23BC6" w:rsidRDefault="001F566C" w:rsidP="00FF784C">
      <w:pPr>
        <w:spacing w:after="0" w:line="240" w:lineRule="auto"/>
        <w:contextualSpacing/>
        <w:jc w:val="center"/>
        <w:rPr>
          <w:rFonts w:ascii="Times New Roman" w:eastAsia="Times New Roman" w:hAnsi="Times New Roman" w:cs="Times New Roman"/>
          <w:b/>
          <w:bCs/>
          <w:color w:val="auto"/>
          <w:sz w:val="24"/>
          <w:szCs w:val="24"/>
        </w:rPr>
      </w:pPr>
      <w:r w:rsidRPr="00B23BC6">
        <w:rPr>
          <w:rFonts w:ascii="Times New Roman" w:eastAsia="Times New Roman" w:hAnsi="Times New Roman" w:cs="Times New Roman"/>
          <w:b/>
          <w:bCs/>
          <w:color w:val="auto"/>
          <w:sz w:val="24"/>
          <w:szCs w:val="24"/>
        </w:rPr>
        <w:t>GREATER ATLANTIC REGIO</w:t>
      </w:r>
      <w:r w:rsidR="00AD1A39" w:rsidRPr="00B23BC6">
        <w:rPr>
          <w:rFonts w:ascii="Times New Roman" w:eastAsia="Times New Roman" w:hAnsi="Times New Roman" w:cs="Times New Roman"/>
          <w:b/>
          <w:bCs/>
          <w:color w:val="auto"/>
          <w:sz w:val="24"/>
          <w:szCs w:val="24"/>
        </w:rPr>
        <w:t>NA</w:t>
      </w:r>
      <w:r w:rsidRPr="00B23BC6">
        <w:rPr>
          <w:rFonts w:ascii="Times New Roman" w:eastAsia="Times New Roman" w:hAnsi="Times New Roman" w:cs="Times New Roman"/>
          <w:b/>
          <w:bCs/>
          <w:color w:val="auto"/>
          <w:sz w:val="24"/>
          <w:szCs w:val="24"/>
        </w:rPr>
        <w:t>L FISHERIES OFFICE</w:t>
      </w:r>
    </w:p>
    <w:p w14:paraId="2A8ED8F3" w14:textId="77777777" w:rsidR="007C63BA" w:rsidRPr="00B23BC6" w:rsidRDefault="001F566C" w:rsidP="00FF784C">
      <w:pPr>
        <w:spacing w:after="0" w:line="240" w:lineRule="auto"/>
        <w:contextualSpacing/>
        <w:jc w:val="center"/>
        <w:rPr>
          <w:rFonts w:ascii="Times New Roman" w:eastAsia="Times New Roman" w:hAnsi="Times New Roman" w:cs="Times New Roman"/>
          <w:b/>
          <w:bCs/>
          <w:color w:val="auto"/>
          <w:sz w:val="24"/>
          <w:szCs w:val="24"/>
        </w:rPr>
      </w:pPr>
      <w:r w:rsidRPr="00B23BC6">
        <w:rPr>
          <w:rFonts w:ascii="Times New Roman" w:eastAsia="Times New Roman" w:hAnsi="Times New Roman" w:cs="Times New Roman"/>
          <w:b/>
          <w:bCs/>
          <w:color w:val="auto"/>
          <w:sz w:val="24"/>
          <w:szCs w:val="24"/>
        </w:rPr>
        <w:t xml:space="preserve"> </w:t>
      </w:r>
    </w:p>
    <w:p w14:paraId="4525A4F7" w14:textId="77777777" w:rsidR="00AD1A39" w:rsidRPr="00B23BC6" w:rsidRDefault="00AD1A39" w:rsidP="00FF784C">
      <w:pPr>
        <w:spacing w:after="0" w:line="240" w:lineRule="auto"/>
        <w:contextualSpacing/>
        <w:jc w:val="center"/>
        <w:rPr>
          <w:rFonts w:ascii="Times New Roman" w:hAnsi="Times New Roman"/>
          <w:color w:val="auto"/>
          <w:sz w:val="24"/>
        </w:rPr>
      </w:pPr>
      <w:r w:rsidRPr="00B23BC6">
        <w:rPr>
          <w:rFonts w:ascii="Times New Roman" w:hAnsi="Times New Roman"/>
          <w:b/>
          <w:color w:val="auto"/>
          <w:sz w:val="24"/>
        </w:rPr>
        <w:t>NATIONAL MARINE FISHERIES SERVICE</w:t>
      </w:r>
    </w:p>
    <w:p w14:paraId="50366488" w14:textId="77777777" w:rsidR="00AD1A39" w:rsidRPr="00B23BC6" w:rsidRDefault="00AD1A39" w:rsidP="00FF784C">
      <w:pPr>
        <w:spacing w:after="0" w:line="240" w:lineRule="auto"/>
        <w:contextualSpacing/>
        <w:jc w:val="center"/>
        <w:rPr>
          <w:rFonts w:ascii="Times New Roman" w:hAnsi="Times New Roman"/>
          <w:color w:val="auto"/>
          <w:sz w:val="24"/>
        </w:rPr>
      </w:pPr>
      <w:r w:rsidRPr="00B23BC6">
        <w:rPr>
          <w:rFonts w:ascii="Times New Roman" w:hAnsi="Times New Roman"/>
          <w:b/>
          <w:color w:val="auto"/>
          <w:sz w:val="24"/>
        </w:rPr>
        <w:t>NATIONAL OCEANIC AND ATMOSPHERIC ADMINISTRATION</w:t>
      </w:r>
    </w:p>
    <w:p w14:paraId="51BB9636" w14:textId="77777777" w:rsidR="00AD1A39" w:rsidRPr="00B23BC6" w:rsidRDefault="00AD1A39" w:rsidP="00FF784C">
      <w:pPr>
        <w:spacing w:after="0" w:line="240" w:lineRule="auto"/>
        <w:contextualSpacing/>
        <w:jc w:val="center"/>
        <w:rPr>
          <w:rFonts w:ascii="Times New Roman" w:hAnsi="Times New Roman"/>
          <w:b/>
          <w:color w:val="auto"/>
          <w:sz w:val="24"/>
        </w:rPr>
      </w:pPr>
      <w:r w:rsidRPr="00B23BC6">
        <w:rPr>
          <w:rFonts w:ascii="Times New Roman" w:hAnsi="Times New Roman"/>
          <w:b/>
          <w:color w:val="auto"/>
          <w:sz w:val="24"/>
        </w:rPr>
        <w:t>U.S. DEPARTMENT OF COMMERCE</w:t>
      </w:r>
    </w:p>
    <w:p w14:paraId="247E8989" w14:textId="77777777" w:rsidR="007C63BA" w:rsidRPr="00B23BC6" w:rsidRDefault="007C63BA" w:rsidP="00FF784C">
      <w:pPr>
        <w:spacing w:after="0" w:line="240" w:lineRule="auto"/>
        <w:contextualSpacing/>
        <w:jc w:val="center"/>
        <w:rPr>
          <w:rFonts w:ascii="Times New Roman" w:hAnsi="Times New Roman"/>
          <w:b/>
          <w:color w:val="auto"/>
          <w:sz w:val="24"/>
        </w:rPr>
      </w:pPr>
    </w:p>
    <w:p w14:paraId="400EAFA9" w14:textId="79C8518D" w:rsidR="00B256E5" w:rsidRPr="00B23BC6" w:rsidRDefault="007C63BA" w:rsidP="00B256E5">
      <w:pPr>
        <w:spacing w:after="0" w:line="240" w:lineRule="auto"/>
        <w:contextualSpacing/>
        <w:jc w:val="center"/>
        <w:rPr>
          <w:rFonts w:ascii="Times New Roman" w:hAnsi="Times New Roman" w:cs="Times New Roman"/>
          <w:b/>
          <w:color w:val="auto"/>
          <w:sz w:val="24"/>
          <w:szCs w:val="24"/>
          <w:shd w:val="clear" w:color="auto" w:fill="FFFFFF"/>
        </w:rPr>
      </w:pPr>
      <w:r w:rsidRPr="00B23BC6">
        <w:rPr>
          <w:rFonts w:ascii="Times New Roman" w:hAnsi="Times New Roman"/>
          <w:b/>
          <w:color w:val="auto"/>
          <w:sz w:val="24"/>
        </w:rPr>
        <w:t xml:space="preserve">LEGISLATIVE </w:t>
      </w:r>
      <w:r w:rsidRPr="00B23BC6">
        <w:rPr>
          <w:rFonts w:ascii="Times New Roman" w:hAnsi="Times New Roman" w:cs="Times New Roman"/>
          <w:b/>
          <w:color w:val="auto"/>
          <w:sz w:val="24"/>
          <w:szCs w:val="24"/>
        </w:rPr>
        <w:t xml:space="preserve">HEARING ON </w:t>
      </w:r>
      <w:r w:rsidR="00B256E5" w:rsidRPr="00B23BC6">
        <w:rPr>
          <w:rFonts w:ascii="Times New Roman" w:hAnsi="Times New Roman" w:cs="Times New Roman"/>
          <w:b/>
          <w:color w:val="auto"/>
          <w:sz w:val="24"/>
          <w:szCs w:val="24"/>
          <w:shd w:val="clear" w:color="auto" w:fill="FFFFFF"/>
        </w:rPr>
        <w:t xml:space="preserve">H.R. 3070 AND H.R. 4245 </w:t>
      </w:r>
    </w:p>
    <w:p w14:paraId="0643200D" w14:textId="77777777" w:rsidR="00B256E5" w:rsidRPr="00B23BC6" w:rsidRDefault="00B256E5" w:rsidP="00FF784C">
      <w:pPr>
        <w:spacing w:after="0" w:line="240" w:lineRule="auto"/>
        <w:contextualSpacing/>
        <w:jc w:val="center"/>
        <w:rPr>
          <w:rFonts w:ascii="Arial" w:hAnsi="Arial" w:cs="Arial"/>
          <w:color w:val="auto"/>
          <w:sz w:val="19"/>
          <w:szCs w:val="19"/>
          <w:shd w:val="clear" w:color="auto" w:fill="FFFFFF"/>
        </w:rPr>
      </w:pPr>
    </w:p>
    <w:p w14:paraId="28E4D773" w14:textId="77777777" w:rsidR="007C63BA" w:rsidRPr="00B23BC6" w:rsidRDefault="007C63BA" w:rsidP="00FF784C">
      <w:pPr>
        <w:spacing w:after="0" w:line="240" w:lineRule="auto"/>
        <w:contextualSpacing/>
        <w:jc w:val="center"/>
        <w:rPr>
          <w:rFonts w:ascii="Times New Roman" w:hAnsi="Times New Roman"/>
          <w:b/>
          <w:color w:val="auto"/>
          <w:sz w:val="24"/>
        </w:rPr>
      </w:pPr>
      <w:r w:rsidRPr="00B23BC6">
        <w:rPr>
          <w:rFonts w:ascii="Times New Roman" w:hAnsi="Times New Roman"/>
          <w:b/>
          <w:color w:val="auto"/>
          <w:sz w:val="24"/>
        </w:rPr>
        <w:t>BEFORE THE</w:t>
      </w:r>
    </w:p>
    <w:p w14:paraId="6E2A24A0" w14:textId="77777777" w:rsidR="007C63BA" w:rsidRPr="00B23BC6" w:rsidRDefault="007C63BA" w:rsidP="00FF784C">
      <w:pPr>
        <w:spacing w:after="0" w:line="240" w:lineRule="auto"/>
        <w:contextualSpacing/>
        <w:jc w:val="center"/>
        <w:rPr>
          <w:rFonts w:ascii="Times New Roman" w:hAnsi="Times New Roman"/>
          <w:b/>
          <w:color w:val="auto"/>
          <w:sz w:val="24"/>
        </w:rPr>
      </w:pPr>
      <w:r w:rsidRPr="00B23BC6">
        <w:rPr>
          <w:rFonts w:ascii="Times New Roman" w:hAnsi="Times New Roman"/>
          <w:b/>
          <w:color w:val="auto"/>
          <w:sz w:val="24"/>
        </w:rPr>
        <w:t>COMMITTEE ON NATURAL RESOURCES</w:t>
      </w:r>
    </w:p>
    <w:p w14:paraId="61CC03C3" w14:textId="7B72E209" w:rsidR="007C63BA" w:rsidRPr="00B23BC6" w:rsidRDefault="007C63BA" w:rsidP="00FF784C">
      <w:pPr>
        <w:spacing w:after="0" w:line="240" w:lineRule="auto"/>
        <w:contextualSpacing/>
        <w:jc w:val="center"/>
        <w:rPr>
          <w:rFonts w:ascii="Times New Roman" w:hAnsi="Times New Roman"/>
          <w:b/>
          <w:color w:val="auto"/>
          <w:sz w:val="24"/>
        </w:rPr>
      </w:pPr>
      <w:r w:rsidRPr="00B23BC6">
        <w:rPr>
          <w:rFonts w:ascii="Times New Roman" w:hAnsi="Times New Roman"/>
          <w:b/>
          <w:color w:val="auto"/>
          <w:sz w:val="24"/>
        </w:rPr>
        <w:t xml:space="preserve">SUBCOMMITTEE ON </w:t>
      </w:r>
      <w:r w:rsidR="005F40A2" w:rsidRPr="00B23BC6">
        <w:rPr>
          <w:rFonts w:ascii="Times New Roman" w:hAnsi="Times New Roman"/>
          <w:b/>
          <w:color w:val="auto"/>
          <w:sz w:val="24"/>
        </w:rPr>
        <w:t xml:space="preserve">OCEANS, </w:t>
      </w:r>
      <w:r w:rsidR="005F40A2" w:rsidRPr="00B23BC6">
        <w:rPr>
          <w:rFonts w:ascii="Times New Roman" w:eastAsia="Times New Roman" w:hAnsi="Times New Roman" w:cs="Times New Roman"/>
          <w:b/>
          <w:bCs/>
          <w:color w:val="auto"/>
          <w:sz w:val="24"/>
          <w:szCs w:val="24"/>
        </w:rPr>
        <w:t xml:space="preserve">POWER, </w:t>
      </w:r>
      <w:r w:rsidR="005F40A2" w:rsidRPr="00B23BC6">
        <w:rPr>
          <w:rFonts w:ascii="Times New Roman" w:hAnsi="Times New Roman"/>
          <w:b/>
          <w:color w:val="auto"/>
          <w:sz w:val="24"/>
        </w:rPr>
        <w:t xml:space="preserve">AND </w:t>
      </w:r>
      <w:r w:rsidR="005F40A2" w:rsidRPr="00B23BC6">
        <w:rPr>
          <w:rFonts w:ascii="Times New Roman" w:eastAsia="Times New Roman" w:hAnsi="Times New Roman" w:cs="Times New Roman"/>
          <w:b/>
          <w:bCs/>
          <w:color w:val="auto"/>
          <w:sz w:val="24"/>
          <w:szCs w:val="24"/>
        </w:rPr>
        <w:t>WATER</w:t>
      </w:r>
    </w:p>
    <w:p w14:paraId="6AB9306C" w14:textId="77777777" w:rsidR="007C63BA" w:rsidRPr="00B23BC6" w:rsidRDefault="007C63BA" w:rsidP="00FF784C">
      <w:pPr>
        <w:spacing w:after="0" w:line="240" w:lineRule="auto"/>
        <w:contextualSpacing/>
        <w:jc w:val="center"/>
        <w:rPr>
          <w:rFonts w:ascii="Times New Roman" w:hAnsi="Times New Roman"/>
          <w:b/>
          <w:color w:val="auto"/>
          <w:sz w:val="24"/>
        </w:rPr>
      </w:pPr>
    </w:p>
    <w:p w14:paraId="5D837E3E" w14:textId="77777777" w:rsidR="007C63BA" w:rsidRPr="00B23BC6" w:rsidRDefault="007C63BA" w:rsidP="00FF784C">
      <w:pPr>
        <w:spacing w:after="0" w:line="240" w:lineRule="auto"/>
        <w:contextualSpacing/>
        <w:jc w:val="center"/>
        <w:rPr>
          <w:rFonts w:ascii="Times New Roman" w:hAnsi="Times New Roman"/>
          <w:b/>
          <w:color w:val="auto"/>
          <w:sz w:val="24"/>
        </w:rPr>
      </w:pPr>
      <w:r w:rsidRPr="00B23BC6">
        <w:rPr>
          <w:rFonts w:ascii="Times New Roman" w:hAnsi="Times New Roman"/>
          <w:b/>
          <w:color w:val="auto"/>
          <w:sz w:val="24"/>
        </w:rPr>
        <w:t>UNITED STATES HOUSE OF REPRESENTATIVES</w:t>
      </w:r>
    </w:p>
    <w:p w14:paraId="188EF6A7" w14:textId="77777777" w:rsidR="007C63BA" w:rsidRPr="00B23BC6" w:rsidRDefault="007C63BA" w:rsidP="00FF784C">
      <w:pPr>
        <w:spacing w:after="0" w:line="240" w:lineRule="auto"/>
        <w:contextualSpacing/>
        <w:jc w:val="center"/>
        <w:rPr>
          <w:rFonts w:ascii="Times New Roman" w:hAnsi="Times New Roman"/>
          <w:b/>
          <w:color w:val="auto"/>
          <w:sz w:val="24"/>
        </w:rPr>
      </w:pPr>
    </w:p>
    <w:p w14:paraId="3F992E3F" w14:textId="79F0BCCE" w:rsidR="007C63BA" w:rsidRPr="00B23BC6" w:rsidRDefault="00F016BA" w:rsidP="00FF784C">
      <w:pPr>
        <w:spacing w:after="0" w:line="240" w:lineRule="auto"/>
        <w:contextualSpacing/>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FEBRUARY 2</w:t>
      </w:r>
      <w:bookmarkStart w:id="0" w:name="_GoBack"/>
      <w:bookmarkEnd w:id="0"/>
      <w:r w:rsidR="007C63BA" w:rsidRPr="00B23BC6">
        <w:rPr>
          <w:rFonts w:ascii="Times New Roman" w:eastAsia="Times New Roman" w:hAnsi="Times New Roman" w:cs="Times New Roman"/>
          <w:b/>
          <w:bCs/>
          <w:color w:val="auto"/>
          <w:sz w:val="24"/>
          <w:szCs w:val="24"/>
        </w:rPr>
        <w:t>, 201</w:t>
      </w:r>
      <w:r w:rsidR="00411B97" w:rsidRPr="00B23BC6">
        <w:rPr>
          <w:rFonts w:ascii="Times New Roman" w:eastAsia="Times New Roman" w:hAnsi="Times New Roman" w:cs="Times New Roman"/>
          <w:b/>
          <w:bCs/>
          <w:color w:val="auto"/>
          <w:sz w:val="24"/>
          <w:szCs w:val="24"/>
        </w:rPr>
        <w:t>6</w:t>
      </w:r>
    </w:p>
    <w:p w14:paraId="72900EF6" w14:textId="77777777" w:rsidR="007C63BA" w:rsidRPr="00B23BC6" w:rsidRDefault="007C63BA" w:rsidP="00FF784C">
      <w:pPr>
        <w:spacing w:after="0" w:line="240" w:lineRule="auto"/>
        <w:contextualSpacing/>
        <w:rPr>
          <w:rFonts w:ascii="Times New Roman" w:hAnsi="Times New Roman"/>
          <w:b/>
          <w:color w:val="auto"/>
          <w:sz w:val="24"/>
        </w:rPr>
      </w:pPr>
    </w:p>
    <w:p w14:paraId="1E770824" w14:textId="280651BF" w:rsidR="007C63BA" w:rsidRPr="00B23BC6" w:rsidRDefault="007C63BA" w:rsidP="00FF784C">
      <w:pPr>
        <w:spacing w:after="0" w:line="240" w:lineRule="auto"/>
        <w:contextualSpacing/>
        <w:rPr>
          <w:rFonts w:ascii="Times New Roman" w:eastAsia="Times New Roman" w:hAnsi="Times New Roman" w:cs="Times New Roman"/>
          <w:b/>
          <w:bCs/>
          <w:color w:val="auto"/>
          <w:sz w:val="24"/>
          <w:szCs w:val="24"/>
          <w:u w:val="single"/>
        </w:rPr>
      </w:pPr>
      <w:r w:rsidRPr="00B23BC6">
        <w:rPr>
          <w:rFonts w:ascii="Times New Roman" w:eastAsia="Times New Roman" w:hAnsi="Times New Roman" w:cs="Times New Roman"/>
          <w:b/>
          <w:bCs/>
          <w:color w:val="auto"/>
          <w:sz w:val="24"/>
          <w:szCs w:val="24"/>
          <w:u w:val="single"/>
        </w:rPr>
        <w:t>Introduction</w:t>
      </w:r>
    </w:p>
    <w:p w14:paraId="578015C2" w14:textId="2A799FA5" w:rsidR="007C63BA" w:rsidRPr="00B23BC6" w:rsidRDefault="007C63BA" w:rsidP="00FF784C">
      <w:pPr>
        <w:spacing w:after="0" w:line="240" w:lineRule="auto"/>
        <w:contextualSpacing/>
        <w:rPr>
          <w:rFonts w:ascii="Times New Roman" w:eastAsia="Times New Roman" w:hAnsi="Times New Roman" w:cs="Times New Roman"/>
          <w:color w:val="auto"/>
          <w:sz w:val="24"/>
          <w:szCs w:val="24"/>
        </w:rPr>
      </w:pPr>
      <w:r w:rsidRPr="00B23BC6">
        <w:rPr>
          <w:rFonts w:ascii="Times New Roman" w:eastAsia="Times New Roman" w:hAnsi="Times New Roman" w:cs="Times New Roman"/>
          <w:color w:val="auto"/>
          <w:sz w:val="24"/>
          <w:szCs w:val="24"/>
        </w:rPr>
        <w:t xml:space="preserve">Good </w:t>
      </w:r>
      <w:r w:rsidR="009154C3" w:rsidRPr="00B23BC6">
        <w:rPr>
          <w:rFonts w:ascii="Times New Roman" w:eastAsia="Times New Roman" w:hAnsi="Times New Roman" w:cs="Times New Roman"/>
          <w:color w:val="auto"/>
          <w:sz w:val="24"/>
          <w:szCs w:val="24"/>
        </w:rPr>
        <w:t>afternoon</w:t>
      </w:r>
      <w:r w:rsidRPr="00B23BC6">
        <w:rPr>
          <w:rFonts w:ascii="Times New Roman" w:eastAsia="Times New Roman" w:hAnsi="Times New Roman" w:cs="Times New Roman"/>
          <w:color w:val="auto"/>
          <w:sz w:val="24"/>
          <w:szCs w:val="24"/>
        </w:rPr>
        <w:t xml:space="preserve">, Mr. Chairman and Members of the Committee. I appreciate the opportunity to speak with you today about a number of the bills before the Committee. My name is </w:t>
      </w:r>
      <w:r w:rsidR="0027640C" w:rsidRPr="00B23BC6">
        <w:rPr>
          <w:rFonts w:ascii="Times New Roman" w:eastAsia="Times New Roman" w:hAnsi="Times New Roman" w:cs="Times New Roman"/>
          <w:color w:val="auto"/>
          <w:sz w:val="24"/>
          <w:szCs w:val="24"/>
        </w:rPr>
        <w:t>Daniel Morris and I am the Deputy Regional Administrator</w:t>
      </w:r>
      <w:r w:rsidR="001F566C" w:rsidRPr="00B23BC6">
        <w:rPr>
          <w:rFonts w:ascii="Times New Roman" w:eastAsia="Times New Roman" w:hAnsi="Times New Roman" w:cs="Times New Roman"/>
          <w:color w:val="auto"/>
          <w:sz w:val="24"/>
          <w:szCs w:val="24"/>
        </w:rPr>
        <w:t xml:space="preserve"> for the Greater Atlantic Regional Fisheries Office, </w:t>
      </w:r>
      <w:r w:rsidRPr="00B23BC6">
        <w:rPr>
          <w:rFonts w:ascii="Times New Roman" w:eastAsia="Times New Roman" w:hAnsi="Times New Roman" w:cs="Times New Roman"/>
          <w:color w:val="auto"/>
          <w:sz w:val="24"/>
          <w:szCs w:val="24"/>
        </w:rPr>
        <w:t xml:space="preserve">within the </w:t>
      </w:r>
      <w:r w:rsidR="00985E59" w:rsidRPr="00B23BC6">
        <w:rPr>
          <w:rFonts w:ascii="Times New Roman" w:eastAsia="Times New Roman" w:hAnsi="Times New Roman" w:cs="Times New Roman"/>
          <w:color w:val="auto"/>
          <w:sz w:val="24"/>
          <w:szCs w:val="24"/>
        </w:rPr>
        <w:t xml:space="preserve">Department of Commerce’s </w:t>
      </w:r>
      <w:r w:rsidRPr="00B23BC6">
        <w:rPr>
          <w:rFonts w:ascii="Times New Roman" w:eastAsia="Times New Roman" w:hAnsi="Times New Roman" w:cs="Times New Roman"/>
          <w:color w:val="auto"/>
          <w:sz w:val="24"/>
          <w:szCs w:val="24"/>
        </w:rPr>
        <w:t xml:space="preserve">National Oceanic and Atmospheric Administration (NOAA). Thank you very much for the opportunity to come before you today to discuss </w:t>
      </w:r>
      <w:r w:rsidR="00B256E5" w:rsidRPr="00B23BC6">
        <w:rPr>
          <w:rFonts w:ascii="Times New Roman" w:eastAsia="Times New Roman" w:hAnsi="Times New Roman" w:cs="Times New Roman"/>
          <w:color w:val="auto"/>
          <w:sz w:val="24"/>
          <w:szCs w:val="24"/>
        </w:rPr>
        <w:t xml:space="preserve">H.R. 3070 and H.R. 4245.  </w:t>
      </w:r>
      <w:r w:rsidR="00AD1A39" w:rsidRPr="00B23BC6">
        <w:rPr>
          <w:rFonts w:ascii="Times New Roman" w:eastAsia="Times New Roman" w:hAnsi="Times New Roman" w:cs="Times New Roman"/>
          <w:color w:val="auto"/>
          <w:sz w:val="24"/>
          <w:szCs w:val="24"/>
        </w:rPr>
        <w:t>My comment</w:t>
      </w:r>
      <w:r w:rsidR="00B256E5" w:rsidRPr="00B23BC6">
        <w:rPr>
          <w:rFonts w:ascii="Times New Roman" w:eastAsia="Times New Roman" w:hAnsi="Times New Roman" w:cs="Times New Roman"/>
          <w:color w:val="auto"/>
          <w:sz w:val="24"/>
          <w:szCs w:val="24"/>
        </w:rPr>
        <w:t>s</w:t>
      </w:r>
      <w:r w:rsidR="00AD1A39" w:rsidRPr="00B23BC6">
        <w:rPr>
          <w:rFonts w:ascii="Times New Roman" w:eastAsia="Times New Roman" w:hAnsi="Times New Roman" w:cs="Times New Roman"/>
          <w:color w:val="auto"/>
          <w:sz w:val="24"/>
          <w:szCs w:val="24"/>
        </w:rPr>
        <w:t xml:space="preserve"> will focus only on H.R. 3070</w:t>
      </w:r>
      <w:r w:rsidR="00765CAF" w:rsidRPr="00B23BC6">
        <w:rPr>
          <w:rFonts w:ascii="Times New Roman" w:eastAsia="Times New Roman" w:hAnsi="Times New Roman" w:cs="Times New Roman"/>
          <w:color w:val="auto"/>
          <w:sz w:val="24"/>
          <w:szCs w:val="24"/>
        </w:rPr>
        <w:t xml:space="preserve">, as </w:t>
      </w:r>
      <w:r w:rsidR="00B256E5" w:rsidRPr="00B23BC6">
        <w:rPr>
          <w:rFonts w:ascii="Times New Roman" w:eastAsia="Times New Roman" w:hAnsi="Times New Roman" w:cs="Times New Roman"/>
          <w:color w:val="auto"/>
          <w:sz w:val="24"/>
          <w:szCs w:val="24"/>
        </w:rPr>
        <w:t xml:space="preserve">H.R. 4245 is not within NOAA’s jurisdiction. </w:t>
      </w:r>
    </w:p>
    <w:p w14:paraId="67CF94A8" w14:textId="77777777" w:rsidR="007C63BA" w:rsidRPr="00B23BC6" w:rsidRDefault="007C63BA" w:rsidP="00FF784C">
      <w:pPr>
        <w:spacing w:after="0" w:line="240" w:lineRule="auto"/>
        <w:contextualSpacing/>
        <w:rPr>
          <w:rFonts w:ascii="Times New Roman" w:eastAsia="Times New Roman" w:hAnsi="Times New Roman" w:cs="Times New Roman"/>
          <w:color w:val="auto"/>
          <w:sz w:val="24"/>
          <w:szCs w:val="24"/>
        </w:rPr>
      </w:pPr>
    </w:p>
    <w:p w14:paraId="2186E16D" w14:textId="1F33A137" w:rsidR="007C63BA" w:rsidRPr="00B23BC6" w:rsidRDefault="00985E59" w:rsidP="00FF784C">
      <w:pPr>
        <w:spacing w:after="0" w:line="240" w:lineRule="auto"/>
        <w:contextualSpacing/>
        <w:rPr>
          <w:rFonts w:ascii="Times New Roman" w:eastAsia="Times New Roman" w:hAnsi="Times New Roman" w:cs="Times New Roman"/>
          <w:color w:val="auto"/>
          <w:sz w:val="24"/>
          <w:szCs w:val="24"/>
        </w:rPr>
      </w:pPr>
      <w:r w:rsidRPr="00B23BC6">
        <w:rPr>
          <w:rFonts w:ascii="Times New Roman" w:eastAsia="Times New Roman" w:hAnsi="Times New Roman" w:cs="Times New Roman"/>
          <w:color w:val="auto"/>
          <w:sz w:val="24"/>
          <w:szCs w:val="24"/>
        </w:rPr>
        <w:t>The Federal government and the s</w:t>
      </w:r>
      <w:r w:rsidR="007C63BA" w:rsidRPr="00B23BC6">
        <w:rPr>
          <w:rFonts w:ascii="Times New Roman" w:eastAsia="Times New Roman" w:hAnsi="Times New Roman" w:cs="Times New Roman"/>
          <w:color w:val="auto"/>
          <w:sz w:val="24"/>
          <w:szCs w:val="24"/>
        </w:rPr>
        <w:t xml:space="preserve">tates have a long </w:t>
      </w:r>
      <w:r w:rsidR="00AD1A39" w:rsidRPr="00B23BC6">
        <w:rPr>
          <w:rFonts w:ascii="Times New Roman" w:eastAsia="Times New Roman" w:hAnsi="Times New Roman" w:cs="Times New Roman"/>
          <w:color w:val="auto"/>
          <w:sz w:val="24"/>
          <w:szCs w:val="24"/>
        </w:rPr>
        <w:t xml:space="preserve">and successful </w:t>
      </w:r>
      <w:r w:rsidR="007C63BA" w:rsidRPr="00B23BC6">
        <w:rPr>
          <w:rFonts w:ascii="Times New Roman" w:eastAsia="Times New Roman" w:hAnsi="Times New Roman" w:cs="Times New Roman"/>
          <w:color w:val="auto"/>
          <w:sz w:val="24"/>
          <w:szCs w:val="24"/>
        </w:rPr>
        <w:t xml:space="preserve">history of partnering to </w:t>
      </w:r>
      <w:r w:rsidR="00AD1A39" w:rsidRPr="00B23BC6">
        <w:rPr>
          <w:rFonts w:ascii="Times New Roman" w:eastAsia="Times New Roman" w:hAnsi="Times New Roman" w:cs="Times New Roman"/>
          <w:color w:val="auto"/>
          <w:sz w:val="24"/>
          <w:szCs w:val="24"/>
        </w:rPr>
        <w:t>manage fisheries in a sustainable manner and, when necessary, resolve fisheries issues. Two notable examples guiding this management include l</w:t>
      </w:r>
      <w:r w:rsidR="007C63BA" w:rsidRPr="00B23BC6">
        <w:rPr>
          <w:rFonts w:ascii="Times New Roman" w:eastAsia="Times New Roman" w:hAnsi="Times New Roman" w:cs="Times New Roman"/>
          <w:color w:val="auto"/>
          <w:sz w:val="24"/>
          <w:szCs w:val="24"/>
        </w:rPr>
        <w:t xml:space="preserve">egislation such as the </w:t>
      </w:r>
      <w:r w:rsidR="00765CAF" w:rsidRPr="00B23BC6">
        <w:rPr>
          <w:rFonts w:ascii="Times New Roman" w:eastAsia="Times New Roman" w:hAnsi="Times New Roman" w:cs="Times New Roman"/>
          <w:color w:val="auto"/>
          <w:sz w:val="24"/>
          <w:szCs w:val="24"/>
        </w:rPr>
        <w:t xml:space="preserve">Atlantic </w:t>
      </w:r>
      <w:r w:rsidR="007C63BA" w:rsidRPr="00B23BC6">
        <w:rPr>
          <w:rFonts w:ascii="Times New Roman" w:eastAsia="Times New Roman" w:hAnsi="Times New Roman" w:cs="Times New Roman"/>
          <w:color w:val="auto"/>
          <w:sz w:val="24"/>
          <w:szCs w:val="24"/>
        </w:rPr>
        <w:t>Striped Bass Conservation Act</w:t>
      </w:r>
      <w:r w:rsidR="00AD1A39" w:rsidRPr="00B23BC6">
        <w:rPr>
          <w:rFonts w:ascii="Times New Roman" w:eastAsia="Times New Roman" w:hAnsi="Times New Roman" w:cs="Times New Roman"/>
          <w:color w:val="auto"/>
          <w:sz w:val="24"/>
          <w:szCs w:val="24"/>
        </w:rPr>
        <w:t xml:space="preserve"> and the Atlantic Coastal</w:t>
      </w:r>
      <w:r w:rsidR="00765CAF" w:rsidRPr="00B23BC6">
        <w:rPr>
          <w:rFonts w:ascii="Times New Roman" w:eastAsia="Times New Roman" w:hAnsi="Times New Roman" w:cs="Times New Roman"/>
          <w:color w:val="auto"/>
          <w:sz w:val="24"/>
          <w:szCs w:val="24"/>
        </w:rPr>
        <w:t xml:space="preserve"> Fisheries Cooperative Management</w:t>
      </w:r>
      <w:r w:rsidR="00AD1A39" w:rsidRPr="00B23BC6">
        <w:rPr>
          <w:rFonts w:ascii="Times New Roman" w:eastAsia="Times New Roman" w:hAnsi="Times New Roman" w:cs="Times New Roman"/>
          <w:color w:val="auto"/>
          <w:sz w:val="24"/>
          <w:szCs w:val="24"/>
        </w:rPr>
        <w:t xml:space="preserve"> Act.  The Striped Bass Act</w:t>
      </w:r>
      <w:r w:rsidR="007C63BA" w:rsidRPr="00B23BC6">
        <w:rPr>
          <w:rFonts w:ascii="Times New Roman" w:eastAsia="Times New Roman" w:hAnsi="Times New Roman" w:cs="Times New Roman"/>
          <w:color w:val="auto"/>
          <w:sz w:val="24"/>
          <w:szCs w:val="24"/>
        </w:rPr>
        <w:t xml:space="preserve"> focused </w:t>
      </w:r>
      <w:r w:rsidR="005F40A2" w:rsidRPr="00B23BC6">
        <w:rPr>
          <w:rFonts w:ascii="Times New Roman" w:eastAsia="Times New Roman" w:hAnsi="Times New Roman" w:cs="Times New Roman"/>
          <w:color w:val="auto"/>
          <w:sz w:val="24"/>
          <w:szCs w:val="24"/>
        </w:rPr>
        <w:t xml:space="preserve">specifically </w:t>
      </w:r>
      <w:r w:rsidR="007C63BA" w:rsidRPr="00B23BC6">
        <w:rPr>
          <w:rFonts w:ascii="Times New Roman" w:eastAsia="Times New Roman" w:hAnsi="Times New Roman" w:cs="Times New Roman"/>
          <w:color w:val="auto"/>
          <w:sz w:val="24"/>
          <w:szCs w:val="24"/>
        </w:rPr>
        <w:t xml:space="preserve">on </w:t>
      </w:r>
      <w:r w:rsidR="005F40A2" w:rsidRPr="00B23BC6">
        <w:rPr>
          <w:rFonts w:ascii="Times New Roman" w:eastAsia="Times New Roman" w:hAnsi="Times New Roman" w:cs="Times New Roman"/>
          <w:color w:val="auto"/>
          <w:sz w:val="24"/>
          <w:szCs w:val="24"/>
        </w:rPr>
        <w:t>striped bass conservation and management</w:t>
      </w:r>
      <w:r w:rsidR="007C63BA" w:rsidRPr="00B23BC6">
        <w:rPr>
          <w:rFonts w:ascii="Times New Roman" w:eastAsia="Times New Roman" w:hAnsi="Times New Roman" w:cs="Times New Roman"/>
          <w:color w:val="auto"/>
          <w:sz w:val="24"/>
          <w:szCs w:val="24"/>
        </w:rPr>
        <w:t>, while the</w:t>
      </w:r>
      <w:r w:rsidR="001F566C" w:rsidRPr="00B23BC6">
        <w:rPr>
          <w:rFonts w:ascii="Times New Roman" w:eastAsia="Times New Roman" w:hAnsi="Times New Roman" w:cs="Times New Roman"/>
          <w:color w:val="auto"/>
          <w:sz w:val="24"/>
          <w:szCs w:val="24"/>
        </w:rPr>
        <w:t xml:space="preserve"> Atlantic Coastal Act</w:t>
      </w:r>
      <w:r w:rsidRPr="00B23BC6">
        <w:rPr>
          <w:rFonts w:ascii="Times New Roman" w:eastAsia="Times New Roman" w:hAnsi="Times New Roman" w:cs="Times New Roman"/>
          <w:color w:val="auto"/>
          <w:sz w:val="24"/>
          <w:szCs w:val="24"/>
        </w:rPr>
        <w:t xml:space="preserve"> provided a way for the s</w:t>
      </w:r>
      <w:r w:rsidR="007C63BA" w:rsidRPr="00B23BC6">
        <w:rPr>
          <w:rFonts w:ascii="Times New Roman" w:eastAsia="Times New Roman" w:hAnsi="Times New Roman" w:cs="Times New Roman"/>
          <w:color w:val="auto"/>
          <w:sz w:val="24"/>
          <w:szCs w:val="24"/>
        </w:rPr>
        <w:t xml:space="preserve">tates and the Federal government to partner on a wide range of </w:t>
      </w:r>
      <w:r w:rsidR="001F566C" w:rsidRPr="00B23BC6">
        <w:rPr>
          <w:rFonts w:ascii="Times New Roman" w:eastAsia="Times New Roman" w:hAnsi="Times New Roman" w:cs="Times New Roman"/>
          <w:color w:val="auto"/>
          <w:sz w:val="24"/>
          <w:szCs w:val="24"/>
        </w:rPr>
        <w:t>fisheries</w:t>
      </w:r>
      <w:r w:rsidR="005F40A2" w:rsidRPr="00B23BC6">
        <w:rPr>
          <w:rFonts w:ascii="Times New Roman" w:eastAsia="Times New Roman" w:hAnsi="Times New Roman" w:cs="Times New Roman"/>
          <w:color w:val="auto"/>
          <w:sz w:val="24"/>
          <w:szCs w:val="24"/>
        </w:rPr>
        <w:t xml:space="preserve"> issues</w:t>
      </w:r>
      <w:r w:rsidR="001F566C" w:rsidRPr="00B23BC6">
        <w:rPr>
          <w:rFonts w:ascii="Times New Roman" w:eastAsia="Times New Roman" w:hAnsi="Times New Roman" w:cs="Times New Roman"/>
          <w:color w:val="auto"/>
          <w:sz w:val="24"/>
          <w:szCs w:val="24"/>
        </w:rPr>
        <w:t xml:space="preserve"> of mutual concern.</w:t>
      </w:r>
      <w:r w:rsidR="007C63BA" w:rsidRPr="00B23BC6">
        <w:rPr>
          <w:rFonts w:ascii="Times New Roman" w:eastAsia="Times New Roman" w:hAnsi="Times New Roman" w:cs="Times New Roman"/>
          <w:color w:val="auto"/>
          <w:sz w:val="24"/>
          <w:szCs w:val="24"/>
        </w:rPr>
        <w:t xml:space="preserve"> </w:t>
      </w:r>
    </w:p>
    <w:p w14:paraId="4E82D7C2" w14:textId="77777777" w:rsidR="00344D2A" w:rsidRPr="00B23BC6" w:rsidRDefault="00344D2A" w:rsidP="00FF784C">
      <w:pPr>
        <w:spacing w:after="0" w:line="240" w:lineRule="auto"/>
        <w:contextualSpacing/>
        <w:rPr>
          <w:rFonts w:ascii="Times New Roman" w:eastAsia="Times New Roman" w:hAnsi="Times New Roman" w:cs="Times New Roman"/>
          <w:color w:val="auto"/>
          <w:sz w:val="24"/>
          <w:szCs w:val="24"/>
        </w:rPr>
      </w:pPr>
      <w:bookmarkStart w:id="1" w:name="h.4999194daa16"/>
      <w:bookmarkEnd w:id="1"/>
    </w:p>
    <w:p w14:paraId="0C9BFA0F" w14:textId="0186E3B0" w:rsidR="003069A0" w:rsidRPr="00B23BC6" w:rsidRDefault="003069A0" w:rsidP="00FF784C">
      <w:pPr>
        <w:spacing w:after="0" w:line="240" w:lineRule="auto"/>
        <w:contextualSpacing/>
        <w:rPr>
          <w:rFonts w:ascii="Times New Roman" w:hAnsi="Times New Roman"/>
          <w:b/>
          <w:color w:val="auto"/>
          <w:sz w:val="24"/>
          <w:u w:val="single"/>
        </w:rPr>
      </w:pPr>
      <w:r w:rsidRPr="00B23BC6">
        <w:rPr>
          <w:rFonts w:ascii="Times New Roman" w:hAnsi="Times New Roman"/>
          <w:b/>
          <w:color w:val="auto"/>
          <w:sz w:val="24"/>
          <w:u w:val="single"/>
        </w:rPr>
        <w:t>Atlantic Striped Bass</w:t>
      </w:r>
    </w:p>
    <w:p w14:paraId="397CE1D3" w14:textId="6FEA66FF" w:rsidR="00765CAF" w:rsidRPr="00B23BC6" w:rsidRDefault="00765CAF" w:rsidP="00FF784C">
      <w:pPr>
        <w:spacing w:line="240" w:lineRule="auto"/>
        <w:contextualSpacing/>
        <w:rPr>
          <w:rFonts w:ascii="Times New Roman" w:hAnsi="Times New Roman" w:cs="Times New Roman"/>
          <w:color w:val="auto"/>
          <w:sz w:val="24"/>
          <w:szCs w:val="24"/>
        </w:rPr>
      </w:pPr>
      <w:r w:rsidRPr="00B23BC6">
        <w:rPr>
          <w:rFonts w:ascii="Times New Roman" w:hAnsi="Times New Roman"/>
          <w:color w:val="auto"/>
          <w:sz w:val="24"/>
        </w:rPr>
        <w:t xml:space="preserve">Atlantic </w:t>
      </w:r>
      <w:r w:rsidRPr="00B23BC6">
        <w:rPr>
          <w:rFonts w:ascii="Times New Roman" w:hAnsi="Times New Roman" w:cs="Times New Roman"/>
          <w:color w:val="auto"/>
          <w:sz w:val="24"/>
          <w:szCs w:val="24"/>
        </w:rPr>
        <w:t>Striped bass are managed directly by the state jurisdictions through the Atlantic States Marine Fisheries Commission (ASMFC).  Historically, the fishery for striped bass was one of the most important on the Atlantic coast.  Overfishing and poor environmental conditions led to the decline of the fishery in the 1980’s.  Through effective management and cooperation by the states under ASMFC, The Atlantic Striped Bass Conservation Act, and the Atlantic Coastal Fisheries Cooperative Management Act, the stock was rebuilt in 1995.</w:t>
      </w:r>
    </w:p>
    <w:p w14:paraId="17F4DE71" w14:textId="77777777" w:rsidR="00FF784C" w:rsidRPr="00B23BC6" w:rsidRDefault="00FF784C" w:rsidP="00FF784C">
      <w:pPr>
        <w:spacing w:line="240" w:lineRule="auto"/>
        <w:contextualSpacing/>
        <w:rPr>
          <w:rFonts w:ascii="Times New Roman" w:hAnsi="Times New Roman" w:cs="Times New Roman"/>
          <w:color w:val="auto"/>
          <w:sz w:val="24"/>
          <w:szCs w:val="24"/>
        </w:rPr>
      </w:pPr>
    </w:p>
    <w:p w14:paraId="4812F684" w14:textId="77777777" w:rsidR="00344D2A" w:rsidRPr="00B23BC6" w:rsidRDefault="00344D2A" w:rsidP="00FF784C">
      <w:pPr>
        <w:spacing w:after="0" w:line="240" w:lineRule="auto"/>
        <w:contextualSpacing/>
        <w:rPr>
          <w:rFonts w:ascii="Times New Roman" w:eastAsia="Times New Roman" w:hAnsi="Times New Roman" w:cs="Times New Roman"/>
          <w:color w:val="auto"/>
          <w:sz w:val="24"/>
          <w:szCs w:val="24"/>
        </w:rPr>
      </w:pPr>
      <w:r w:rsidRPr="00B23BC6">
        <w:rPr>
          <w:rFonts w:ascii="Times New Roman" w:eastAsia="Times New Roman" w:hAnsi="Times New Roman" w:cs="Times New Roman"/>
          <w:color w:val="auto"/>
          <w:sz w:val="24"/>
          <w:szCs w:val="24"/>
        </w:rPr>
        <w:t xml:space="preserve">In 1990, </w:t>
      </w:r>
      <w:r w:rsidR="00073B2F" w:rsidRPr="00B23BC6">
        <w:rPr>
          <w:rFonts w:ascii="Times New Roman" w:eastAsia="Times New Roman" w:hAnsi="Times New Roman" w:cs="Times New Roman"/>
          <w:color w:val="auto"/>
          <w:sz w:val="24"/>
          <w:szCs w:val="24"/>
        </w:rPr>
        <w:t>the National Marine Fisheries Service (</w:t>
      </w:r>
      <w:r w:rsidRPr="00B23BC6">
        <w:rPr>
          <w:rFonts w:ascii="Times New Roman" w:eastAsia="Times New Roman" w:hAnsi="Times New Roman" w:cs="Times New Roman"/>
          <w:color w:val="auto"/>
          <w:sz w:val="24"/>
          <w:szCs w:val="24"/>
        </w:rPr>
        <w:t>NMFS</w:t>
      </w:r>
      <w:r w:rsidR="00073B2F" w:rsidRPr="00B23BC6">
        <w:rPr>
          <w:rFonts w:ascii="Times New Roman" w:eastAsia="Times New Roman" w:hAnsi="Times New Roman" w:cs="Times New Roman"/>
          <w:color w:val="auto"/>
          <w:sz w:val="24"/>
          <w:szCs w:val="24"/>
        </w:rPr>
        <w:t>)</w:t>
      </w:r>
      <w:r w:rsidRPr="00B23BC6">
        <w:rPr>
          <w:rFonts w:ascii="Times New Roman" w:eastAsia="Times New Roman" w:hAnsi="Times New Roman" w:cs="Times New Roman"/>
          <w:color w:val="auto"/>
          <w:sz w:val="24"/>
          <w:szCs w:val="24"/>
        </w:rPr>
        <w:t xml:space="preserve"> implemented a federal ban on the harvest and possession of striped bass, both commercially and recreationally, in the U.S. EEZ to support the efforts of the Atlantic States Marine Fisheries Commission</w:t>
      </w:r>
      <w:r w:rsidR="00692A8A" w:rsidRPr="00B23BC6">
        <w:rPr>
          <w:rFonts w:ascii="Times New Roman" w:eastAsia="Times New Roman" w:hAnsi="Times New Roman" w:cs="Times New Roman"/>
          <w:color w:val="auto"/>
          <w:sz w:val="24"/>
          <w:szCs w:val="24"/>
        </w:rPr>
        <w:t xml:space="preserve"> (Commission)</w:t>
      </w:r>
      <w:r w:rsidRPr="00B23BC6">
        <w:rPr>
          <w:rFonts w:ascii="Times New Roman" w:eastAsia="Times New Roman" w:hAnsi="Times New Roman" w:cs="Times New Roman"/>
          <w:color w:val="auto"/>
          <w:sz w:val="24"/>
          <w:szCs w:val="24"/>
        </w:rPr>
        <w:t xml:space="preserve"> to aid in </w:t>
      </w:r>
      <w:r w:rsidRPr="00B23BC6">
        <w:rPr>
          <w:rFonts w:ascii="Times New Roman" w:eastAsia="Times New Roman" w:hAnsi="Times New Roman" w:cs="Times New Roman"/>
          <w:color w:val="auto"/>
          <w:sz w:val="24"/>
          <w:szCs w:val="24"/>
        </w:rPr>
        <w:lastRenderedPageBreak/>
        <w:t xml:space="preserve">the recovery of striped bass along the East Coast. In 2006, NMFS reanalyzed potential effects of opening the EEZ to Atlantic striped bass harvest, and invited public comment. NMFS received approximately 8,500 comments, of which 97 percent favored continuing the closure. To ensure </w:t>
      </w:r>
      <w:r w:rsidR="00565831" w:rsidRPr="00B23BC6">
        <w:rPr>
          <w:rFonts w:ascii="Times New Roman" w:eastAsia="Times New Roman" w:hAnsi="Times New Roman" w:cs="Times New Roman"/>
          <w:color w:val="auto"/>
          <w:sz w:val="24"/>
          <w:szCs w:val="24"/>
        </w:rPr>
        <w:t xml:space="preserve">that both commercial and recreational </w:t>
      </w:r>
      <w:r w:rsidRPr="00B23BC6">
        <w:rPr>
          <w:rFonts w:ascii="Times New Roman" w:eastAsia="Times New Roman" w:hAnsi="Times New Roman" w:cs="Times New Roman"/>
          <w:color w:val="auto"/>
          <w:sz w:val="24"/>
          <w:szCs w:val="24"/>
        </w:rPr>
        <w:t xml:space="preserve">fishing pressure did not increase in the EEZ and ensure the long-term conservation of Atlantic striped bass, NMFS maintained the closure.  </w:t>
      </w:r>
    </w:p>
    <w:p w14:paraId="1A87F48E" w14:textId="77777777" w:rsidR="00344D2A" w:rsidRPr="00B23BC6" w:rsidRDefault="00344D2A" w:rsidP="00FF784C">
      <w:pPr>
        <w:spacing w:after="0" w:line="240" w:lineRule="auto"/>
        <w:contextualSpacing/>
        <w:rPr>
          <w:rFonts w:ascii="Times New Roman" w:eastAsia="Times New Roman" w:hAnsi="Times New Roman" w:cs="Times New Roman"/>
          <w:color w:val="auto"/>
          <w:sz w:val="24"/>
          <w:szCs w:val="24"/>
        </w:rPr>
      </w:pPr>
    </w:p>
    <w:p w14:paraId="6CBDB3D0" w14:textId="77777777" w:rsidR="00344D2A" w:rsidRPr="00B23BC6" w:rsidRDefault="00985E59" w:rsidP="00FF784C">
      <w:pPr>
        <w:spacing w:after="0" w:line="240" w:lineRule="auto"/>
        <w:contextualSpacing/>
        <w:rPr>
          <w:rFonts w:ascii="Times New Roman" w:eastAsia="Times New Roman" w:hAnsi="Times New Roman" w:cs="Times New Roman"/>
          <w:color w:val="auto"/>
          <w:sz w:val="24"/>
          <w:szCs w:val="24"/>
        </w:rPr>
      </w:pPr>
      <w:r w:rsidRPr="00B23BC6">
        <w:rPr>
          <w:rFonts w:ascii="Times New Roman" w:eastAsia="Times New Roman" w:hAnsi="Times New Roman" w:cs="Times New Roman"/>
          <w:color w:val="auto"/>
          <w:sz w:val="24"/>
          <w:szCs w:val="24"/>
        </w:rPr>
        <w:t>NMFS</w:t>
      </w:r>
      <w:r w:rsidR="00344D2A" w:rsidRPr="00B23BC6">
        <w:rPr>
          <w:rFonts w:ascii="Times New Roman" w:eastAsia="Times New Roman" w:hAnsi="Times New Roman" w:cs="Times New Roman"/>
          <w:color w:val="auto"/>
          <w:sz w:val="24"/>
          <w:szCs w:val="24"/>
        </w:rPr>
        <w:t xml:space="preserve"> understands the unique fishing area adjacent to Long Island and Block Island, and modified the no-possession requirement of Atlantic striped bass to allow for possession of striped bass in the area known as the Block Island Sound transit zone, provided that no fishing takes place from the vessel while in the EEZ and the vessel is in continuous transit.  </w:t>
      </w:r>
    </w:p>
    <w:p w14:paraId="44A836A9" w14:textId="77777777" w:rsidR="00344D2A" w:rsidRPr="00B23BC6" w:rsidRDefault="00344D2A" w:rsidP="00FF784C">
      <w:pPr>
        <w:spacing w:after="0" w:line="240" w:lineRule="auto"/>
        <w:contextualSpacing/>
        <w:rPr>
          <w:rFonts w:ascii="Times New Roman" w:eastAsia="Times New Roman" w:hAnsi="Times New Roman" w:cs="Times New Roman"/>
          <w:color w:val="auto"/>
          <w:sz w:val="24"/>
          <w:szCs w:val="24"/>
        </w:rPr>
      </w:pPr>
    </w:p>
    <w:p w14:paraId="0445D43B" w14:textId="77777777" w:rsidR="00344D2A" w:rsidRPr="00B23BC6" w:rsidRDefault="00344D2A" w:rsidP="00FF784C">
      <w:pPr>
        <w:spacing w:after="0" w:line="240" w:lineRule="auto"/>
        <w:contextualSpacing/>
        <w:rPr>
          <w:rFonts w:ascii="Times New Roman" w:eastAsia="Times New Roman" w:hAnsi="Times New Roman" w:cs="Times New Roman"/>
          <w:color w:val="auto"/>
          <w:sz w:val="24"/>
          <w:szCs w:val="24"/>
        </w:rPr>
      </w:pPr>
      <w:r w:rsidRPr="00B23BC6">
        <w:rPr>
          <w:rFonts w:ascii="Times New Roman" w:eastAsia="Times New Roman" w:hAnsi="Times New Roman" w:cs="Times New Roman"/>
          <w:color w:val="auto"/>
          <w:sz w:val="24"/>
          <w:szCs w:val="24"/>
        </w:rPr>
        <w:t>In October 2008, Executive Order 13449 affirmed as policy of the United States the goal of conserving striped bass and red drum for the recreational, economic, and environmental benefit of present and future generations. NMFS determined that the current prohibitions on fishing for striped bass and red drum in the EEZ are consistent with the Executive Order.</w:t>
      </w:r>
    </w:p>
    <w:p w14:paraId="05EB7EF4" w14:textId="77777777" w:rsidR="00344D2A" w:rsidRPr="00B23BC6" w:rsidRDefault="00344D2A" w:rsidP="00FF784C">
      <w:pPr>
        <w:spacing w:after="0" w:line="240" w:lineRule="auto"/>
        <w:contextualSpacing/>
        <w:rPr>
          <w:rFonts w:ascii="Times New Roman" w:eastAsia="Times New Roman" w:hAnsi="Times New Roman" w:cs="Times New Roman"/>
          <w:color w:val="auto"/>
          <w:sz w:val="24"/>
          <w:szCs w:val="24"/>
        </w:rPr>
      </w:pPr>
    </w:p>
    <w:p w14:paraId="36720DDD" w14:textId="2F1B649C" w:rsidR="00E96070" w:rsidRPr="00B23BC6" w:rsidRDefault="00765CAF" w:rsidP="00FF784C">
      <w:pPr>
        <w:spacing w:after="0" w:line="240" w:lineRule="auto"/>
        <w:contextualSpacing/>
        <w:rPr>
          <w:rFonts w:ascii="Times New Roman" w:eastAsia="Times New Roman" w:hAnsi="Times New Roman" w:cs="Times New Roman"/>
          <w:color w:val="auto"/>
          <w:sz w:val="24"/>
          <w:szCs w:val="24"/>
        </w:rPr>
      </w:pPr>
      <w:r w:rsidRPr="00B23BC6">
        <w:rPr>
          <w:rFonts w:ascii="Times New Roman" w:eastAsia="Times New Roman" w:hAnsi="Times New Roman" w:cs="Times New Roman"/>
          <w:color w:val="auto"/>
          <w:sz w:val="24"/>
          <w:szCs w:val="24"/>
        </w:rPr>
        <w:t>In 2009</w:t>
      </w:r>
      <w:r w:rsidR="00991E71" w:rsidRPr="00B23BC6">
        <w:rPr>
          <w:rFonts w:ascii="Times New Roman" w:eastAsia="Times New Roman" w:hAnsi="Times New Roman" w:cs="Times New Roman"/>
          <w:color w:val="auto"/>
          <w:sz w:val="24"/>
          <w:szCs w:val="24"/>
        </w:rPr>
        <w:t>, the Commission reviewed the idea of opening this area to fishing, but did not take any action</w:t>
      </w:r>
      <w:r w:rsidRPr="00B23BC6">
        <w:rPr>
          <w:rFonts w:ascii="Times New Roman" w:eastAsia="Times New Roman" w:hAnsi="Times New Roman" w:cs="Times New Roman"/>
          <w:color w:val="auto"/>
          <w:sz w:val="24"/>
          <w:szCs w:val="24"/>
        </w:rPr>
        <w:t>, allowing the continuation of the EEZ prohibitions</w:t>
      </w:r>
      <w:r w:rsidR="00991E71" w:rsidRPr="00B23BC6">
        <w:rPr>
          <w:rFonts w:ascii="Times New Roman" w:eastAsia="Times New Roman" w:hAnsi="Times New Roman" w:cs="Times New Roman"/>
          <w:color w:val="auto"/>
          <w:sz w:val="24"/>
          <w:szCs w:val="24"/>
        </w:rPr>
        <w:t>.</w:t>
      </w:r>
    </w:p>
    <w:p w14:paraId="508AAC1A" w14:textId="77777777" w:rsidR="00E96070" w:rsidRPr="00B23BC6" w:rsidRDefault="00E96070" w:rsidP="00FF784C">
      <w:pPr>
        <w:spacing w:after="0" w:line="240" w:lineRule="auto"/>
        <w:contextualSpacing/>
        <w:rPr>
          <w:rFonts w:ascii="Times New Roman" w:eastAsia="Times New Roman" w:hAnsi="Times New Roman" w:cs="Times New Roman"/>
          <w:color w:val="auto"/>
          <w:sz w:val="24"/>
          <w:szCs w:val="24"/>
        </w:rPr>
      </w:pPr>
    </w:p>
    <w:p w14:paraId="72F952F5" w14:textId="0DC5B2B4" w:rsidR="00344D2A" w:rsidRPr="00B23BC6" w:rsidRDefault="00692A8A" w:rsidP="00FF784C">
      <w:pPr>
        <w:spacing w:after="0" w:line="240" w:lineRule="auto"/>
        <w:contextualSpacing/>
        <w:rPr>
          <w:rFonts w:ascii="Times New Roman" w:eastAsia="Times New Roman" w:hAnsi="Times New Roman" w:cs="Times New Roman"/>
          <w:color w:val="auto"/>
          <w:sz w:val="24"/>
          <w:szCs w:val="24"/>
        </w:rPr>
      </w:pPr>
      <w:r w:rsidRPr="00B23BC6">
        <w:rPr>
          <w:rFonts w:ascii="Times New Roman" w:eastAsia="Times New Roman" w:hAnsi="Times New Roman" w:cs="Times New Roman"/>
          <w:color w:val="auto"/>
          <w:sz w:val="24"/>
          <w:szCs w:val="24"/>
        </w:rPr>
        <w:t xml:space="preserve">In 2015, based on </w:t>
      </w:r>
      <w:r w:rsidR="000E322B" w:rsidRPr="00B23BC6">
        <w:rPr>
          <w:rFonts w:ascii="Times New Roman" w:eastAsia="Times New Roman" w:hAnsi="Times New Roman" w:cs="Times New Roman"/>
          <w:color w:val="auto"/>
          <w:sz w:val="24"/>
          <w:szCs w:val="24"/>
        </w:rPr>
        <w:t xml:space="preserve">a </w:t>
      </w:r>
      <w:r w:rsidRPr="00B23BC6">
        <w:rPr>
          <w:rFonts w:ascii="Times New Roman" w:eastAsia="Times New Roman" w:hAnsi="Times New Roman" w:cs="Times New Roman"/>
          <w:color w:val="auto"/>
          <w:sz w:val="24"/>
          <w:szCs w:val="24"/>
        </w:rPr>
        <w:t>new stock assessment which showed downward trends in the striped bass coastal stock, the Commission adopted</w:t>
      </w:r>
      <w:r w:rsidR="00815734" w:rsidRPr="00B23BC6">
        <w:rPr>
          <w:rFonts w:ascii="Times New Roman" w:eastAsia="Times New Roman" w:hAnsi="Times New Roman" w:cs="Times New Roman"/>
          <w:color w:val="auto"/>
          <w:sz w:val="24"/>
          <w:szCs w:val="24"/>
        </w:rPr>
        <w:t xml:space="preserve"> new</w:t>
      </w:r>
      <w:r w:rsidRPr="00B23BC6">
        <w:rPr>
          <w:rFonts w:ascii="Times New Roman" w:eastAsia="Times New Roman" w:hAnsi="Times New Roman" w:cs="Times New Roman"/>
          <w:color w:val="auto"/>
          <w:sz w:val="24"/>
          <w:szCs w:val="24"/>
        </w:rPr>
        <w:t xml:space="preserve"> management measures to reduce fishing mortality</w:t>
      </w:r>
      <w:r w:rsidR="005F40A2" w:rsidRPr="00B23BC6">
        <w:rPr>
          <w:rFonts w:ascii="Times New Roman" w:eastAsia="Times New Roman" w:hAnsi="Times New Roman" w:cs="Times New Roman"/>
          <w:color w:val="auto"/>
          <w:sz w:val="24"/>
          <w:szCs w:val="24"/>
        </w:rPr>
        <w:t xml:space="preserve"> including</w:t>
      </w:r>
      <w:r w:rsidRPr="00B23BC6">
        <w:rPr>
          <w:rFonts w:ascii="Times New Roman" w:eastAsia="Times New Roman" w:hAnsi="Times New Roman" w:cs="Times New Roman"/>
          <w:color w:val="auto"/>
          <w:sz w:val="24"/>
          <w:szCs w:val="24"/>
        </w:rPr>
        <w:t xml:space="preserve"> a 25% reduction on the coast and </w:t>
      </w:r>
      <w:r w:rsidR="005F40A2" w:rsidRPr="00B23BC6">
        <w:rPr>
          <w:rFonts w:ascii="Times New Roman" w:eastAsia="Times New Roman" w:hAnsi="Times New Roman" w:cs="Times New Roman"/>
          <w:color w:val="auto"/>
          <w:sz w:val="24"/>
          <w:szCs w:val="24"/>
        </w:rPr>
        <w:t xml:space="preserve">a </w:t>
      </w:r>
      <w:r w:rsidRPr="00B23BC6">
        <w:rPr>
          <w:rFonts w:ascii="Times New Roman" w:eastAsia="Times New Roman" w:hAnsi="Times New Roman" w:cs="Times New Roman"/>
          <w:color w:val="auto"/>
          <w:sz w:val="24"/>
          <w:szCs w:val="24"/>
        </w:rPr>
        <w:t>20% reduction in Chesapeake Bay</w:t>
      </w:r>
      <w:r w:rsidR="00815734" w:rsidRPr="00B23BC6">
        <w:rPr>
          <w:rFonts w:ascii="Times New Roman" w:eastAsia="Times New Roman" w:hAnsi="Times New Roman" w:cs="Times New Roman"/>
          <w:color w:val="auto"/>
          <w:sz w:val="24"/>
          <w:szCs w:val="24"/>
        </w:rPr>
        <w:t xml:space="preserve"> harvests</w:t>
      </w:r>
      <w:r w:rsidRPr="00B23BC6">
        <w:rPr>
          <w:rFonts w:ascii="Times New Roman" w:eastAsia="Times New Roman" w:hAnsi="Times New Roman" w:cs="Times New Roman"/>
          <w:color w:val="auto"/>
          <w:sz w:val="24"/>
          <w:szCs w:val="24"/>
        </w:rPr>
        <w:t>.  Changes to the EEZ</w:t>
      </w:r>
      <w:r w:rsidR="00815734" w:rsidRPr="00B23BC6">
        <w:rPr>
          <w:rFonts w:ascii="Times New Roman" w:eastAsia="Times New Roman" w:hAnsi="Times New Roman" w:cs="Times New Roman"/>
          <w:color w:val="auto"/>
          <w:sz w:val="24"/>
          <w:szCs w:val="24"/>
        </w:rPr>
        <w:t>, as proposed under H.R. 3070</w:t>
      </w:r>
      <w:r w:rsidRPr="00B23BC6">
        <w:rPr>
          <w:rFonts w:ascii="Times New Roman" w:eastAsia="Times New Roman" w:hAnsi="Times New Roman" w:cs="Times New Roman"/>
          <w:color w:val="auto"/>
          <w:sz w:val="24"/>
          <w:szCs w:val="24"/>
        </w:rPr>
        <w:t xml:space="preserve"> </w:t>
      </w:r>
      <w:r w:rsidR="00876AF1" w:rsidRPr="00B23BC6">
        <w:rPr>
          <w:rFonts w:ascii="Times New Roman" w:eastAsia="Times New Roman" w:hAnsi="Times New Roman" w:cs="Times New Roman"/>
          <w:color w:val="auto"/>
          <w:sz w:val="24"/>
          <w:szCs w:val="24"/>
        </w:rPr>
        <w:t>would have implications for the management of the stock, both for commercial and recreational fisheries.</w:t>
      </w:r>
      <w:r w:rsidR="00AD1A39" w:rsidRPr="00B23BC6">
        <w:rPr>
          <w:rFonts w:ascii="Times New Roman" w:hAnsi="Times New Roman"/>
          <w:color w:val="auto"/>
          <w:sz w:val="24"/>
        </w:rPr>
        <w:t xml:space="preserve">  </w:t>
      </w:r>
      <w:r w:rsidR="00344D2A" w:rsidRPr="00B23BC6">
        <w:rPr>
          <w:rFonts w:ascii="Times New Roman" w:eastAsia="Times New Roman" w:hAnsi="Times New Roman" w:cs="Times New Roman"/>
          <w:color w:val="auto"/>
          <w:sz w:val="24"/>
          <w:szCs w:val="24"/>
        </w:rPr>
        <w:t>Continued careful and coordinated management of this important fish stock through management programs implemented by the Commission is essential if we are to sustain the resource and the many commercial and recreational interests that depend on striped bass fishing.</w:t>
      </w:r>
    </w:p>
    <w:p w14:paraId="61F08853" w14:textId="77777777" w:rsidR="00642B47" w:rsidRPr="00B23BC6" w:rsidRDefault="00642B47" w:rsidP="00FF784C">
      <w:pPr>
        <w:spacing w:after="0" w:line="240" w:lineRule="auto"/>
        <w:contextualSpacing/>
        <w:rPr>
          <w:rFonts w:ascii="Times New Roman" w:eastAsia="Times New Roman" w:hAnsi="Times New Roman" w:cs="Times New Roman"/>
          <w:color w:val="auto"/>
          <w:sz w:val="24"/>
          <w:szCs w:val="24"/>
        </w:rPr>
      </w:pPr>
    </w:p>
    <w:p w14:paraId="26BA6C1A" w14:textId="157AC4D0" w:rsidR="00073B2F" w:rsidRPr="00B23BC6" w:rsidRDefault="00073B2F" w:rsidP="00FF784C">
      <w:pPr>
        <w:spacing w:after="0" w:line="240" w:lineRule="auto"/>
        <w:contextualSpacing/>
        <w:rPr>
          <w:rFonts w:ascii="Times New Roman" w:eastAsia="Times New Roman" w:hAnsi="Times New Roman" w:cs="Times New Roman"/>
          <w:b/>
          <w:color w:val="auto"/>
          <w:sz w:val="24"/>
          <w:szCs w:val="24"/>
          <w:u w:val="single"/>
        </w:rPr>
      </w:pPr>
      <w:r w:rsidRPr="00B23BC6">
        <w:rPr>
          <w:rFonts w:ascii="Times New Roman" w:eastAsia="Times New Roman" w:hAnsi="Times New Roman" w:cs="Times New Roman"/>
          <w:b/>
          <w:color w:val="auto"/>
          <w:sz w:val="24"/>
          <w:szCs w:val="24"/>
          <w:u w:val="single"/>
        </w:rPr>
        <w:t>Federally Managed Stocks</w:t>
      </w:r>
    </w:p>
    <w:p w14:paraId="58D1ECE6" w14:textId="77777777" w:rsidR="001F566C" w:rsidRPr="00B23BC6" w:rsidRDefault="00375944" w:rsidP="00FF784C">
      <w:pPr>
        <w:spacing w:after="0" w:line="240" w:lineRule="auto"/>
        <w:contextualSpacing/>
        <w:rPr>
          <w:rFonts w:ascii="Times New Roman" w:eastAsia="Times New Roman" w:hAnsi="Times New Roman" w:cs="Times New Roman"/>
          <w:color w:val="auto"/>
          <w:sz w:val="24"/>
          <w:szCs w:val="24"/>
        </w:rPr>
      </w:pPr>
      <w:r w:rsidRPr="00B23BC6">
        <w:rPr>
          <w:rFonts w:ascii="Times New Roman" w:eastAsia="Times New Roman" w:hAnsi="Times New Roman" w:cs="Times New Roman"/>
          <w:color w:val="auto"/>
          <w:sz w:val="24"/>
          <w:szCs w:val="24"/>
        </w:rPr>
        <w:t>There are n</w:t>
      </w:r>
      <w:r w:rsidR="001F566C" w:rsidRPr="00B23BC6">
        <w:rPr>
          <w:rFonts w:ascii="Times New Roman" w:eastAsia="Times New Roman" w:hAnsi="Times New Roman" w:cs="Times New Roman"/>
          <w:color w:val="auto"/>
          <w:sz w:val="24"/>
          <w:szCs w:val="24"/>
        </w:rPr>
        <w:t xml:space="preserve">o fisheries, apart from striped bass, </w:t>
      </w:r>
      <w:r w:rsidRPr="00B23BC6">
        <w:rPr>
          <w:rFonts w:ascii="Times New Roman" w:eastAsia="Times New Roman" w:hAnsi="Times New Roman" w:cs="Times New Roman"/>
          <w:color w:val="auto"/>
          <w:sz w:val="24"/>
          <w:szCs w:val="24"/>
        </w:rPr>
        <w:t xml:space="preserve">that </w:t>
      </w:r>
      <w:r w:rsidR="001F566C" w:rsidRPr="00B23BC6">
        <w:rPr>
          <w:rFonts w:ascii="Times New Roman" w:eastAsia="Times New Roman" w:hAnsi="Times New Roman" w:cs="Times New Roman"/>
          <w:color w:val="auto"/>
          <w:sz w:val="24"/>
          <w:szCs w:val="24"/>
        </w:rPr>
        <w:t>are expected to be affected</w:t>
      </w:r>
      <w:r w:rsidR="00073B2F" w:rsidRPr="00B23BC6">
        <w:rPr>
          <w:rFonts w:ascii="Times New Roman" w:eastAsia="Times New Roman" w:hAnsi="Times New Roman" w:cs="Times New Roman"/>
          <w:color w:val="auto"/>
          <w:sz w:val="24"/>
          <w:szCs w:val="24"/>
        </w:rPr>
        <w:t xml:space="preserve"> significantly </w:t>
      </w:r>
      <w:r w:rsidR="001F566C" w:rsidRPr="00B23BC6">
        <w:rPr>
          <w:rFonts w:ascii="Times New Roman" w:eastAsia="Times New Roman" w:hAnsi="Times New Roman" w:cs="Times New Roman"/>
          <w:color w:val="auto"/>
          <w:sz w:val="24"/>
          <w:szCs w:val="24"/>
        </w:rPr>
        <w:t>by the opening of the area proposed by H.R. 3070.  Active recreational and commercial fisheries for summer flounder (fluke), scup (porgies),</w:t>
      </w:r>
      <w:r w:rsidR="005F40A2" w:rsidRPr="00B23BC6">
        <w:rPr>
          <w:rFonts w:ascii="Times New Roman" w:eastAsia="Times New Roman" w:hAnsi="Times New Roman" w:cs="Times New Roman"/>
          <w:color w:val="auto"/>
          <w:sz w:val="24"/>
          <w:szCs w:val="24"/>
        </w:rPr>
        <w:t xml:space="preserve"> black sea bass,</w:t>
      </w:r>
      <w:r w:rsidR="001F566C" w:rsidRPr="00B23BC6">
        <w:rPr>
          <w:rFonts w:ascii="Times New Roman" w:eastAsia="Times New Roman" w:hAnsi="Times New Roman" w:cs="Times New Roman"/>
          <w:color w:val="auto"/>
          <w:sz w:val="24"/>
          <w:szCs w:val="24"/>
        </w:rPr>
        <w:t xml:space="preserve"> winter flounder, and potentially squid can seasonally occur within the areas that would be opened by proposed H.R. 3070.  Summer flounder, scup, and black sea bass are jointly managed between NMFS and the Mid-Atlantic Fishery Management Council in Federal waters and the Atlantic States Marine Fisheries Commission and Rhode Island in state waters.  Given the joint management structure, it is unlikely that changing the Demarcation Line between State and Federal waters adjacent to Block Island would have a significant impact on the</w:t>
      </w:r>
      <w:r w:rsidR="005F40A2" w:rsidRPr="00B23BC6">
        <w:rPr>
          <w:rFonts w:ascii="Times New Roman" w:eastAsia="Times New Roman" w:hAnsi="Times New Roman" w:cs="Times New Roman"/>
          <w:color w:val="auto"/>
          <w:sz w:val="24"/>
          <w:szCs w:val="24"/>
        </w:rPr>
        <w:t xml:space="preserve">se </w:t>
      </w:r>
      <w:r w:rsidR="001F566C" w:rsidRPr="00B23BC6">
        <w:rPr>
          <w:rFonts w:ascii="Times New Roman" w:eastAsia="Times New Roman" w:hAnsi="Times New Roman" w:cs="Times New Roman"/>
          <w:color w:val="auto"/>
          <w:sz w:val="24"/>
          <w:szCs w:val="24"/>
        </w:rPr>
        <w:t>fisheries</w:t>
      </w:r>
      <w:r w:rsidR="00642B47" w:rsidRPr="00B23BC6">
        <w:rPr>
          <w:rFonts w:ascii="Times New Roman" w:eastAsia="Times New Roman" w:hAnsi="Times New Roman" w:cs="Times New Roman"/>
          <w:color w:val="auto"/>
          <w:sz w:val="24"/>
          <w:szCs w:val="24"/>
        </w:rPr>
        <w:t xml:space="preserve"> as m</w:t>
      </w:r>
      <w:r w:rsidR="001F566C" w:rsidRPr="00B23BC6">
        <w:rPr>
          <w:rFonts w:ascii="Times New Roman" w:eastAsia="Times New Roman" w:hAnsi="Times New Roman" w:cs="Times New Roman"/>
          <w:color w:val="auto"/>
          <w:sz w:val="24"/>
          <w:szCs w:val="24"/>
        </w:rPr>
        <w:t xml:space="preserve">anagement rules are typically consistent across the jurisdictions. Similarly, winter flounder is collaboratively managed between state and Federal management partners.  Although there have been some differences in state and Federal management measures for winter flounder, changes in the demarcation line should not appreciably alter the winter flounder commercial or recreational fisheries.  Squid are managed by NMFS and the Mid-Atlantic Fishery Management Council in both state and Federal waters, but the proposed opening by H.R. 3070 would not change the existing management regulations that are effective for state and Federal waters and, by extension, would not change the existing fishery.  </w:t>
      </w:r>
    </w:p>
    <w:p w14:paraId="087A0A07" w14:textId="77777777" w:rsidR="001F566C" w:rsidRPr="00B23BC6" w:rsidRDefault="001F566C" w:rsidP="00FF784C">
      <w:pPr>
        <w:spacing w:after="0" w:line="240" w:lineRule="auto"/>
        <w:contextualSpacing/>
        <w:rPr>
          <w:rFonts w:ascii="Times New Roman" w:eastAsia="Times New Roman" w:hAnsi="Times New Roman" w:cs="Times New Roman"/>
          <w:color w:val="auto"/>
          <w:sz w:val="24"/>
          <w:szCs w:val="24"/>
        </w:rPr>
      </w:pPr>
    </w:p>
    <w:p w14:paraId="2E870519" w14:textId="21DD0A6C" w:rsidR="00642B47" w:rsidRPr="00B23BC6" w:rsidRDefault="00344D2A" w:rsidP="00FF784C">
      <w:pPr>
        <w:spacing w:after="0" w:line="240" w:lineRule="auto"/>
        <w:contextualSpacing/>
        <w:rPr>
          <w:rFonts w:ascii="Times New Roman" w:eastAsia="Times New Roman" w:hAnsi="Times New Roman" w:cs="Times New Roman"/>
          <w:b/>
          <w:bCs/>
          <w:color w:val="auto"/>
          <w:sz w:val="24"/>
          <w:szCs w:val="24"/>
          <w:u w:val="single"/>
        </w:rPr>
      </w:pPr>
      <w:r w:rsidRPr="00B23BC6">
        <w:rPr>
          <w:rFonts w:ascii="Times New Roman" w:eastAsia="Times New Roman" w:hAnsi="Times New Roman" w:cs="Times New Roman"/>
          <w:b/>
          <w:bCs/>
          <w:color w:val="auto"/>
          <w:sz w:val="24"/>
          <w:szCs w:val="24"/>
          <w:u w:val="single"/>
        </w:rPr>
        <w:t>Conclusion</w:t>
      </w:r>
    </w:p>
    <w:p w14:paraId="0CDB4D74" w14:textId="40BDFEFB" w:rsidR="00642B47" w:rsidRPr="00B23BC6" w:rsidRDefault="00642B47" w:rsidP="00FF784C">
      <w:pPr>
        <w:spacing w:after="0" w:line="240" w:lineRule="auto"/>
        <w:contextualSpacing/>
        <w:rPr>
          <w:rFonts w:ascii="Times New Roman" w:eastAsia="Times New Roman" w:hAnsi="Times New Roman" w:cs="Times New Roman"/>
          <w:color w:val="auto"/>
          <w:sz w:val="24"/>
          <w:szCs w:val="24"/>
        </w:rPr>
      </w:pPr>
      <w:r w:rsidRPr="00B23BC6">
        <w:rPr>
          <w:rFonts w:ascii="Times New Roman" w:eastAsia="Times New Roman" w:hAnsi="Times New Roman" w:cs="Times New Roman"/>
          <w:color w:val="auto"/>
          <w:sz w:val="24"/>
          <w:szCs w:val="24"/>
        </w:rPr>
        <w:t xml:space="preserve">NOAA understands the importance of the striped bass </w:t>
      </w:r>
      <w:r w:rsidR="00073B2F" w:rsidRPr="00B23BC6">
        <w:rPr>
          <w:rFonts w:ascii="Times New Roman" w:eastAsia="Times New Roman" w:hAnsi="Times New Roman" w:cs="Times New Roman"/>
          <w:color w:val="auto"/>
          <w:sz w:val="24"/>
          <w:szCs w:val="24"/>
        </w:rPr>
        <w:t xml:space="preserve">and other recreational and commercial </w:t>
      </w:r>
      <w:r w:rsidRPr="00B23BC6">
        <w:rPr>
          <w:rFonts w:ascii="Times New Roman" w:eastAsia="Times New Roman" w:hAnsi="Times New Roman" w:cs="Times New Roman"/>
          <w:color w:val="auto"/>
          <w:sz w:val="24"/>
          <w:szCs w:val="24"/>
        </w:rPr>
        <w:t>fisher</w:t>
      </w:r>
      <w:r w:rsidR="00073B2F" w:rsidRPr="00B23BC6">
        <w:rPr>
          <w:rFonts w:ascii="Times New Roman" w:eastAsia="Times New Roman" w:hAnsi="Times New Roman" w:cs="Times New Roman"/>
          <w:color w:val="auto"/>
          <w:sz w:val="24"/>
          <w:szCs w:val="24"/>
        </w:rPr>
        <w:t>ies</w:t>
      </w:r>
      <w:r w:rsidRPr="00B23BC6">
        <w:rPr>
          <w:rFonts w:ascii="Times New Roman" w:eastAsia="Times New Roman" w:hAnsi="Times New Roman" w:cs="Times New Roman"/>
          <w:color w:val="auto"/>
          <w:sz w:val="24"/>
          <w:szCs w:val="24"/>
        </w:rPr>
        <w:t xml:space="preserve"> to the states and fishermen along the Atlantic coast.  </w:t>
      </w:r>
      <w:r w:rsidR="00A92E9A" w:rsidRPr="00B23BC6">
        <w:rPr>
          <w:rFonts w:ascii="Times New Roman" w:eastAsia="Times New Roman" w:hAnsi="Times New Roman" w:cs="Times New Roman"/>
          <w:color w:val="auto"/>
          <w:sz w:val="24"/>
          <w:szCs w:val="24"/>
        </w:rPr>
        <w:t>W</w:t>
      </w:r>
      <w:r w:rsidR="00073B2F" w:rsidRPr="00B23BC6">
        <w:rPr>
          <w:rFonts w:ascii="Times New Roman" w:eastAsia="Times New Roman" w:hAnsi="Times New Roman" w:cs="Times New Roman"/>
          <w:color w:val="auto"/>
          <w:sz w:val="24"/>
          <w:szCs w:val="24"/>
        </w:rPr>
        <w:t xml:space="preserve">e would only note that </w:t>
      </w:r>
      <w:r w:rsidR="00072E43" w:rsidRPr="00B23BC6">
        <w:rPr>
          <w:rFonts w:ascii="Times New Roman" w:eastAsia="Times New Roman" w:hAnsi="Times New Roman" w:cs="Times New Roman"/>
          <w:color w:val="auto"/>
          <w:sz w:val="24"/>
          <w:szCs w:val="24"/>
        </w:rPr>
        <w:t xml:space="preserve">if </w:t>
      </w:r>
      <w:r w:rsidR="00A92E9A" w:rsidRPr="00B23BC6">
        <w:rPr>
          <w:rFonts w:ascii="Times New Roman" w:eastAsia="Times New Roman" w:hAnsi="Times New Roman" w:cs="Times New Roman"/>
          <w:color w:val="auto"/>
          <w:sz w:val="24"/>
          <w:szCs w:val="24"/>
        </w:rPr>
        <w:t xml:space="preserve">H.R. 3070 was to be </w:t>
      </w:r>
      <w:r w:rsidR="00072E43" w:rsidRPr="00B23BC6">
        <w:rPr>
          <w:rFonts w:ascii="Times New Roman" w:eastAsia="Times New Roman" w:hAnsi="Times New Roman" w:cs="Times New Roman"/>
          <w:color w:val="auto"/>
          <w:sz w:val="24"/>
          <w:szCs w:val="24"/>
        </w:rPr>
        <w:t>enacted</w:t>
      </w:r>
      <w:r w:rsidR="00A92E9A" w:rsidRPr="00B23BC6">
        <w:rPr>
          <w:rFonts w:ascii="Times New Roman" w:eastAsia="Times New Roman" w:hAnsi="Times New Roman" w:cs="Times New Roman"/>
          <w:color w:val="auto"/>
          <w:sz w:val="24"/>
          <w:szCs w:val="24"/>
        </w:rPr>
        <w:t>,</w:t>
      </w:r>
      <w:r w:rsidR="00072E43" w:rsidRPr="00B23BC6">
        <w:rPr>
          <w:rFonts w:ascii="Times New Roman" w:eastAsia="Times New Roman" w:hAnsi="Times New Roman" w:cs="Times New Roman"/>
          <w:color w:val="auto"/>
          <w:sz w:val="24"/>
          <w:szCs w:val="24"/>
        </w:rPr>
        <w:t xml:space="preserve"> </w:t>
      </w:r>
      <w:r w:rsidR="00073B2F" w:rsidRPr="00B23BC6">
        <w:rPr>
          <w:rFonts w:ascii="Times New Roman" w:eastAsia="Times New Roman" w:hAnsi="Times New Roman" w:cs="Times New Roman"/>
          <w:color w:val="auto"/>
          <w:sz w:val="24"/>
          <w:szCs w:val="24"/>
        </w:rPr>
        <w:t xml:space="preserve">subsequent efforts will be required by NMFS, the Commission, and Councils to ensure the harvest </w:t>
      </w:r>
      <w:r w:rsidR="00072E43" w:rsidRPr="00B23BC6">
        <w:rPr>
          <w:rFonts w:ascii="Times New Roman" w:eastAsia="Times New Roman" w:hAnsi="Times New Roman" w:cs="Times New Roman"/>
          <w:color w:val="auto"/>
          <w:sz w:val="24"/>
          <w:szCs w:val="24"/>
        </w:rPr>
        <w:t>in this area is</w:t>
      </w:r>
      <w:r w:rsidR="00073B2F" w:rsidRPr="00B23BC6">
        <w:rPr>
          <w:rFonts w:ascii="Times New Roman" w:eastAsia="Times New Roman" w:hAnsi="Times New Roman" w:cs="Times New Roman"/>
          <w:color w:val="auto"/>
          <w:sz w:val="24"/>
          <w:szCs w:val="24"/>
        </w:rPr>
        <w:t xml:space="preserve"> equitably divided among </w:t>
      </w:r>
      <w:r w:rsidR="00072E43" w:rsidRPr="00B23BC6">
        <w:rPr>
          <w:rFonts w:ascii="Times New Roman" w:eastAsia="Times New Roman" w:hAnsi="Times New Roman" w:cs="Times New Roman"/>
          <w:color w:val="auto"/>
          <w:sz w:val="24"/>
          <w:szCs w:val="24"/>
        </w:rPr>
        <w:t xml:space="preserve">the adjacent state’s recreational and commercial fishermen </w:t>
      </w:r>
      <w:r w:rsidR="00073B2F" w:rsidRPr="00B23BC6">
        <w:rPr>
          <w:rFonts w:ascii="Times New Roman" w:eastAsia="Times New Roman" w:hAnsi="Times New Roman" w:cs="Times New Roman"/>
          <w:color w:val="auto"/>
          <w:sz w:val="24"/>
          <w:szCs w:val="24"/>
        </w:rPr>
        <w:t xml:space="preserve">and adequately accounted in both recreational and commercial quotas.  </w:t>
      </w:r>
      <w:r w:rsidRPr="00B23BC6">
        <w:rPr>
          <w:rFonts w:ascii="Times New Roman" w:eastAsia="Times New Roman" w:hAnsi="Times New Roman" w:cs="Times New Roman"/>
          <w:color w:val="auto"/>
          <w:sz w:val="24"/>
          <w:szCs w:val="24"/>
        </w:rPr>
        <w:t>We will continue to work closely with our constituents, the states, and the Commission on this important issue to ensure the best management of this important resource.</w:t>
      </w:r>
    </w:p>
    <w:p w14:paraId="5437058D" w14:textId="77777777" w:rsidR="00642B47" w:rsidRPr="00B23BC6" w:rsidRDefault="00642B47" w:rsidP="00FF784C">
      <w:pPr>
        <w:spacing w:after="0" w:line="240" w:lineRule="auto"/>
        <w:contextualSpacing/>
        <w:rPr>
          <w:rFonts w:ascii="Times New Roman" w:eastAsia="Times New Roman" w:hAnsi="Times New Roman" w:cs="Times New Roman"/>
          <w:color w:val="auto"/>
          <w:sz w:val="24"/>
          <w:szCs w:val="24"/>
        </w:rPr>
      </w:pPr>
    </w:p>
    <w:p w14:paraId="5DDCC4B8" w14:textId="77777777" w:rsidR="00344D2A" w:rsidRPr="00B23BC6" w:rsidRDefault="00642B47" w:rsidP="00FF784C">
      <w:pPr>
        <w:spacing w:after="0" w:line="240" w:lineRule="auto"/>
        <w:contextualSpacing/>
        <w:rPr>
          <w:rFonts w:ascii="Times New Roman" w:eastAsia="Times New Roman" w:hAnsi="Times New Roman" w:cs="Times New Roman"/>
          <w:color w:val="auto"/>
          <w:sz w:val="24"/>
          <w:szCs w:val="24"/>
        </w:rPr>
      </w:pPr>
      <w:r w:rsidRPr="00B23BC6">
        <w:rPr>
          <w:rFonts w:ascii="Times New Roman" w:eastAsia="Times New Roman" w:hAnsi="Times New Roman" w:cs="Times New Roman"/>
          <w:color w:val="auto"/>
          <w:sz w:val="24"/>
          <w:szCs w:val="24"/>
        </w:rPr>
        <w:t>Thank you again, Mr. Chairman.  I am happy to respond to any questions that you, or members of the Committee, may have.</w:t>
      </w:r>
    </w:p>
    <w:p w14:paraId="7973A028" w14:textId="77777777" w:rsidR="00344D2A" w:rsidRPr="00073B2F" w:rsidRDefault="00344D2A" w:rsidP="00FF784C">
      <w:pPr>
        <w:spacing w:after="0" w:line="240" w:lineRule="auto"/>
        <w:contextualSpacing/>
        <w:rPr>
          <w:rFonts w:ascii="Times New Roman" w:eastAsia="Times New Roman" w:hAnsi="Times New Roman" w:cs="Times New Roman"/>
          <w:sz w:val="24"/>
          <w:szCs w:val="24"/>
        </w:rPr>
      </w:pPr>
    </w:p>
    <w:sectPr w:rsidR="00344D2A" w:rsidRPr="00073B2F" w:rsidSect="00B00D9D">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5145B" w14:textId="77777777" w:rsidR="007917BC" w:rsidRDefault="007917BC" w:rsidP="009154C3">
      <w:pPr>
        <w:spacing w:after="0" w:line="240" w:lineRule="auto"/>
      </w:pPr>
      <w:r>
        <w:separator/>
      </w:r>
    </w:p>
  </w:endnote>
  <w:endnote w:type="continuationSeparator" w:id="0">
    <w:p w14:paraId="16CBFBB9" w14:textId="77777777" w:rsidR="007917BC" w:rsidRDefault="007917BC" w:rsidP="009154C3">
      <w:pPr>
        <w:spacing w:after="0" w:line="240" w:lineRule="auto"/>
      </w:pPr>
      <w:r>
        <w:continuationSeparator/>
      </w:r>
    </w:p>
  </w:endnote>
  <w:endnote w:type="continuationNotice" w:id="1">
    <w:p w14:paraId="3E57E319" w14:textId="77777777" w:rsidR="007917BC" w:rsidRDefault="007917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100157"/>
      <w:docPartObj>
        <w:docPartGallery w:val="Page Numbers (Bottom of Page)"/>
        <w:docPartUnique/>
      </w:docPartObj>
    </w:sdtPr>
    <w:sdtEndPr/>
    <w:sdtContent>
      <w:p w14:paraId="63D40C26" w14:textId="77777777" w:rsidR="009154C3" w:rsidRDefault="00F268BF" w:rsidP="00F268BF">
        <w:pPr>
          <w:pStyle w:val="Footer"/>
        </w:pPr>
        <w:r>
          <w:tab/>
        </w:r>
        <w:r w:rsidR="001F5FF3">
          <w:fldChar w:fldCharType="begin"/>
        </w:r>
        <w:r w:rsidR="009154C3">
          <w:instrText xml:space="preserve"> PAGE   \* MERGEFORMAT </w:instrText>
        </w:r>
        <w:r w:rsidR="001F5FF3">
          <w:fldChar w:fldCharType="separate"/>
        </w:r>
        <w:r w:rsidR="00F016BA">
          <w:rPr>
            <w:noProof/>
          </w:rPr>
          <w:t>1</w:t>
        </w:r>
        <w:r w:rsidR="001F5FF3">
          <w:fldChar w:fldCharType="end"/>
        </w:r>
      </w:p>
    </w:sdtContent>
  </w:sdt>
  <w:p w14:paraId="58E3041E" w14:textId="77777777" w:rsidR="009154C3" w:rsidRDefault="00915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91CC6" w14:textId="77777777" w:rsidR="007917BC" w:rsidRDefault="007917BC" w:rsidP="009154C3">
      <w:pPr>
        <w:spacing w:after="0" w:line="240" w:lineRule="auto"/>
      </w:pPr>
      <w:r>
        <w:separator/>
      </w:r>
    </w:p>
  </w:footnote>
  <w:footnote w:type="continuationSeparator" w:id="0">
    <w:p w14:paraId="4D5D42D1" w14:textId="77777777" w:rsidR="007917BC" w:rsidRDefault="007917BC" w:rsidP="009154C3">
      <w:pPr>
        <w:spacing w:after="0" w:line="240" w:lineRule="auto"/>
      </w:pPr>
      <w:r>
        <w:continuationSeparator/>
      </w:r>
    </w:p>
  </w:footnote>
  <w:footnote w:type="continuationNotice" w:id="1">
    <w:p w14:paraId="5D6E0EAD" w14:textId="77777777" w:rsidR="007917BC" w:rsidRDefault="007917B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439C1" w14:textId="77777777" w:rsidR="00701569" w:rsidRDefault="00701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1C9760"/>
    <w:lvl w:ilvl="0">
      <w:numFmt w:val="bullet"/>
      <w:lvlText w:val="*"/>
      <w:lvlJc w:val="left"/>
    </w:lvl>
  </w:abstractNum>
  <w:abstractNum w:abstractNumId="1">
    <w:nsid w:val="083D4B7E"/>
    <w:multiLevelType w:val="hybridMultilevel"/>
    <w:tmpl w:val="BADE6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4337"/>
    <w:rsid w:val="00060F28"/>
    <w:rsid w:val="00072E43"/>
    <w:rsid w:val="00073B2F"/>
    <w:rsid w:val="000D75E3"/>
    <w:rsid w:val="000E322B"/>
    <w:rsid w:val="00151617"/>
    <w:rsid w:val="00165C7F"/>
    <w:rsid w:val="00185FE3"/>
    <w:rsid w:val="001863C7"/>
    <w:rsid w:val="001A6AB3"/>
    <w:rsid w:val="001F566C"/>
    <w:rsid w:val="001F5FF3"/>
    <w:rsid w:val="00223CAE"/>
    <w:rsid w:val="00241391"/>
    <w:rsid w:val="00261663"/>
    <w:rsid w:val="00266CBB"/>
    <w:rsid w:val="002671FC"/>
    <w:rsid w:val="0027640C"/>
    <w:rsid w:val="00277A98"/>
    <w:rsid w:val="00292B29"/>
    <w:rsid w:val="00303839"/>
    <w:rsid w:val="00304C15"/>
    <w:rsid w:val="003069A0"/>
    <w:rsid w:val="00344D2A"/>
    <w:rsid w:val="00375944"/>
    <w:rsid w:val="003D6300"/>
    <w:rsid w:val="003F2206"/>
    <w:rsid w:val="00411B97"/>
    <w:rsid w:val="004334F1"/>
    <w:rsid w:val="0043387D"/>
    <w:rsid w:val="00476ECE"/>
    <w:rsid w:val="004A7A97"/>
    <w:rsid w:val="004C711D"/>
    <w:rsid w:val="004D7EF4"/>
    <w:rsid w:val="00500D08"/>
    <w:rsid w:val="00516D73"/>
    <w:rsid w:val="00535E0B"/>
    <w:rsid w:val="00562A43"/>
    <w:rsid w:val="00565831"/>
    <w:rsid w:val="005726F5"/>
    <w:rsid w:val="00597877"/>
    <w:rsid w:val="005F40A2"/>
    <w:rsid w:val="00622BA4"/>
    <w:rsid w:val="00642B47"/>
    <w:rsid w:val="00652467"/>
    <w:rsid w:val="00652F80"/>
    <w:rsid w:val="006626C2"/>
    <w:rsid w:val="00672649"/>
    <w:rsid w:val="00692A8A"/>
    <w:rsid w:val="006945F0"/>
    <w:rsid w:val="006A531B"/>
    <w:rsid w:val="006C2966"/>
    <w:rsid w:val="006F5325"/>
    <w:rsid w:val="00701569"/>
    <w:rsid w:val="00706139"/>
    <w:rsid w:val="00734358"/>
    <w:rsid w:val="00765CAF"/>
    <w:rsid w:val="007917BC"/>
    <w:rsid w:val="007C63BA"/>
    <w:rsid w:val="00815734"/>
    <w:rsid w:val="008552F0"/>
    <w:rsid w:val="00873EAD"/>
    <w:rsid w:val="00876AF1"/>
    <w:rsid w:val="008F2950"/>
    <w:rsid w:val="009154C3"/>
    <w:rsid w:val="009239E4"/>
    <w:rsid w:val="00940788"/>
    <w:rsid w:val="0094765E"/>
    <w:rsid w:val="00947CB8"/>
    <w:rsid w:val="009828D1"/>
    <w:rsid w:val="00985E59"/>
    <w:rsid w:val="00991E71"/>
    <w:rsid w:val="009C645B"/>
    <w:rsid w:val="009C6751"/>
    <w:rsid w:val="00A10038"/>
    <w:rsid w:val="00A17254"/>
    <w:rsid w:val="00A77B3E"/>
    <w:rsid w:val="00A92E9A"/>
    <w:rsid w:val="00AA2209"/>
    <w:rsid w:val="00AD1A39"/>
    <w:rsid w:val="00AE3E1D"/>
    <w:rsid w:val="00B00D9D"/>
    <w:rsid w:val="00B23BC6"/>
    <w:rsid w:val="00B256E5"/>
    <w:rsid w:val="00B754CD"/>
    <w:rsid w:val="00BD27D0"/>
    <w:rsid w:val="00CD4209"/>
    <w:rsid w:val="00D17D75"/>
    <w:rsid w:val="00D85283"/>
    <w:rsid w:val="00DD11AF"/>
    <w:rsid w:val="00E17B2F"/>
    <w:rsid w:val="00E34651"/>
    <w:rsid w:val="00E40EC8"/>
    <w:rsid w:val="00E96070"/>
    <w:rsid w:val="00E964EB"/>
    <w:rsid w:val="00ED2110"/>
    <w:rsid w:val="00EF3CD3"/>
    <w:rsid w:val="00F016BA"/>
    <w:rsid w:val="00F268BF"/>
    <w:rsid w:val="00F411A3"/>
    <w:rsid w:val="00F54FEA"/>
    <w:rsid w:val="00F744E0"/>
    <w:rsid w:val="00FB3CEC"/>
    <w:rsid w:val="00FC7130"/>
    <w:rsid w:val="00FE1A92"/>
    <w:rsid w:val="00FF0F34"/>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D9D"/>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00" w:after="0" w:line="240" w:lineRule="auto"/>
      <w:outlineLvl w:val="4"/>
    </w:pPr>
    <w:rPr>
      <w:rFonts w:ascii="Cambria" w:eastAsia="Cambria" w:hAnsi="Cambria" w:cs="Cambria"/>
      <w:color w:val="243F60"/>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 w:type="character" w:styleId="CommentReference">
    <w:name w:val="annotation reference"/>
    <w:rsid w:val="00805BCE"/>
    <w:rPr>
      <w:sz w:val="16"/>
      <w:szCs w:val="16"/>
    </w:rPr>
  </w:style>
  <w:style w:type="paragraph" w:styleId="BalloonText">
    <w:name w:val="Balloon Text"/>
    <w:basedOn w:val="Normal"/>
    <w:link w:val="BalloonTextChar"/>
    <w:rsid w:val="00EE7E72"/>
    <w:pPr>
      <w:spacing w:after="0" w:line="240" w:lineRule="auto"/>
    </w:pPr>
    <w:rPr>
      <w:rFonts w:ascii="Tahoma" w:hAnsi="Tahoma" w:cs="Times New Roman"/>
      <w:sz w:val="16"/>
      <w:szCs w:val="16"/>
    </w:rPr>
  </w:style>
  <w:style w:type="character" w:customStyle="1" w:styleId="BalloonTextChar">
    <w:name w:val="Balloon Text Char"/>
    <w:link w:val="BalloonText"/>
    <w:rsid w:val="00EE7E72"/>
    <w:rPr>
      <w:rFonts w:ascii="Tahoma" w:eastAsia="Calibri" w:hAnsi="Tahoma" w:cs="Tahoma"/>
      <w:color w:val="000000"/>
      <w:sz w:val="16"/>
      <w:szCs w:val="16"/>
    </w:rPr>
  </w:style>
  <w:style w:type="paragraph" w:styleId="CommentText">
    <w:name w:val="annotation text"/>
    <w:basedOn w:val="Normal"/>
    <w:link w:val="CommentTextChar"/>
    <w:rsid w:val="00D8064E"/>
    <w:rPr>
      <w:rFonts w:cs="Times New Roman"/>
      <w:sz w:val="24"/>
      <w:szCs w:val="24"/>
    </w:rPr>
  </w:style>
  <w:style w:type="character" w:customStyle="1" w:styleId="CommentTextChar">
    <w:name w:val="Comment Text Char"/>
    <w:link w:val="CommentText"/>
    <w:rsid w:val="00D8064E"/>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rsid w:val="00D8064E"/>
    <w:rPr>
      <w:b/>
      <w:bCs/>
    </w:rPr>
  </w:style>
  <w:style w:type="character" w:customStyle="1" w:styleId="CommentSubjectChar">
    <w:name w:val="Comment Subject Char"/>
    <w:link w:val="CommentSubject"/>
    <w:uiPriority w:val="99"/>
    <w:rsid w:val="00D8064E"/>
    <w:rPr>
      <w:rFonts w:ascii="Calibri" w:eastAsia="Calibri" w:hAnsi="Calibri" w:cs="Calibri"/>
      <w:b/>
      <w:bCs/>
      <w:color w:val="000000"/>
      <w:sz w:val="24"/>
      <w:szCs w:val="24"/>
    </w:rPr>
  </w:style>
  <w:style w:type="paragraph" w:styleId="Header">
    <w:name w:val="header"/>
    <w:basedOn w:val="Normal"/>
    <w:link w:val="HeaderChar"/>
    <w:rsid w:val="009154C3"/>
    <w:pPr>
      <w:tabs>
        <w:tab w:val="center" w:pos="4680"/>
        <w:tab w:val="right" w:pos="9360"/>
      </w:tabs>
      <w:spacing w:after="0" w:line="240" w:lineRule="auto"/>
    </w:pPr>
  </w:style>
  <w:style w:type="character" w:customStyle="1" w:styleId="HeaderChar">
    <w:name w:val="Header Char"/>
    <w:basedOn w:val="DefaultParagraphFont"/>
    <w:link w:val="Header"/>
    <w:rsid w:val="009154C3"/>
    <w:rPr>
      <w:rFonts w:ascii="Calibri" w:eastAsia="Calibri" w:hAnsi="Calibri" w:cs="Calibri"/>
      <w:color w:val="000000"/>
      <w:sz w:val="22"/>
      <w:szCs w:val="22"/>
    </w:rPr>
  </w:style>
  <w:style w:type="paragraph" w:styleId="Footer">
    <w:name w:val="footer"/>
    <w:basedOn w:val="Normal"/>
    <w:link w:val="FooterChar"/>
    <w:uiPriority w:val="99"/>
    <w:rsid w:val="00915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4C3"/>
    <w:rPr>
      <w:rFonts w:ascii="Calibri" w:eastAsia="Calibri" w:hAnsi="Calibri" w:cs="Calibri"/>
      <w:color w:val="000000"/>
      <w:sz w:val="22"/>
      <w:szCs w:val="22"/>
    </w:rPr>
  </w:style>
  <w:style w:type="paragraph" w:styleId="ListParagraph">
    <w:name w:val="List Paragraph"/>
    <w:basedOn w:val="Normal"/>
    <w:link w:val="ListParagraphChar"/>
    <w:uiPriority w:val="99"/>
    <w:qFormat/>
    <w:rsid w:val="006C2966"/>
    <w:pPr>
      <w:ind w:left="720"/>
      <w:contextualSpacing/>
    </w:pPr>
    <w:rPr>
      <w:rFonts w:cs="Times New Roman"/>
      <w:color w:val="auto"/>
    </w:rPr>
  </w:style>
  <w:style w:type="character" w:customStyle="1" w:styleId="ListParagraphChar">
    <w:name w:val="List Paragraph Char"/>
    <w:basedOn w:val="DefaultParagraphFont"/>
    <w:link w:val="ListParagraph"/>
    <w:uiPriority w:val="99"/>
    <w:locked/>
    <w:rsid w:val="006C2966"/>
    <w:rPr>
      <w:rFonts w:ascii="Calibri" w:eastAsia="Calibri" w:hAnsi="Calibri"/>
      <w:sz w:val="22"/>
      <w:szCs w:val="22"/>
    </w:rPr>
  </w:style>
  <w:style w:type="paragraph" w:styleId="Revision">
    <w:name w:val="Revision"/>
    <w:hidden/>
    <w:uiPriority w:val="99"/>
    <w:semiHidden/>
    <w:rsid w:val="00375944"/>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D9D"/>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00" w:after="0" w:line="240" w:lineRule="auto"/>
      <w:outlineLvl w:val="4"/>
    </w:pPr>
    <w:rPr>
      <w:rFonts w:ascii="Cambria" w:eastAsia="Cambria" w:hAnsi="Cambria" w:cs="Cambria"/>
      <w:color w:val="243F60"/>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 w:type="character" w:styleId="CommentReference">
    <w:name w:val="annotation reference"/>
    <w:rsid w:val="00805BCE"/>
    <w:rPr>
      <w:sz w:val="16"/>
      <w:szCs w:val="16"/>
    </w:rPr>
  </w:style>
  <w:style w:type="paragraph" w:styleId="BalloonText">
    <w:name w:val="Balloon Text"/>
    <w:basedOn w:val="Normal"/>
    <w:link w:val="BalloonTextChar"/>
    <w:rsid w:val="00EE7E72"/>
    <w:pPr>
      <w:spacing w:after="0" w:line="240" w:lineRule="auto"/>
    </w:pPr>
    <w:rPr>
      <w:rFonts w:ascii="Tahoma" w:hAnsi="Tahoma" w:cs="Times New Roman"/>
      <w:sz w:val="16"/>
      <w:szCs w:val="16"/>
    </w:rPr>
  </w:style>
  <w:style w:type="character" w:customStyle="1" w:styleId="BalloonTextChar">
    <w:name w:val="Balloon Text Char"/>
    <w:link w:val="BalloonText"/>
    <w:rsid w:val="00EE7E72"/>
    <w:rPr>
      <w:rFonts w:ascii="Tahoma" w:eastAsia="Calibri" w:hAnsi="Tahoma" w:cs="Tahoma"/>
      <w:color w:val="000000"/>
      <w:sz w:val="16"/>
      <w:szCs w:val="16"/>
    </w:rPr>
  </w:style>
  <w:style w:type="paragraph" w:styleId="CommentText">
    <w:name w:val="annotation text"/>
    <w:basedOn w:val="Normal"/>
    <w:link w:val="CommentTextChar"/>
    <w:rsid w:val="00D8064E"/>
    <w:rPr>
      <w:rFonts w:cs="Times New Roman"/>
      <w:sz w:val="24"/>
      <w:szCs w:val="24"/>
    </w:rPr>
  </w:style>
  <w:style w:type="character" w:customStyle="1" w:styleId="CommentTextChar">
    <w:name w:val="Comment Text Char"/>
    <w:link w:val="CommentText"/>
    <w:rsid w:val="00D8064E"/>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rsid w:val="00D8064E"/>
    <w:rPr>
      <w:b/>
      <w:bCs/>
    </w:rPr>
  </w:style>
  <w:style w:type="character" w:customStyle="1" w:styleId="CommentSubjectChar">
    <w:name w:val="Comment Subject Char"/>
    <w:link w:val="CommentSubject"/>
    <w:uiPriority w:val="99"/>
    <w:rsid w:val="00D8064E"/>
    <w:rPr>
      <w:rFonts w:ascii="Calibri" w:eastAsia="Calibri" w:hAnsi="Calibri" w:cs="Calibri"/>
      <w:b/>
      <w:bCs/>
      <w:color w:val="000000"/>
      <w:sz w:val="24"/>
      <w:szCs w:val="24"/>
    </w:rPr>
  </w:style>
  <w:style w:type="paragraph" w:styleId="Header">
    <w:name w:val="header"/>
    <w:basedOn w:val="Normal"/>
    <w:link w:val="HeaderChar"/>
    <w:rsid w:val="009154C3"/>
    <w:pPr>
      <w:tabs>
        <w:tab w:val="center" w:pos="4680"/>
        <w:tab w:val="right" w:pos="9360"/>
      </w:tabs>
      <w:spacing w:after="0" w:line="240" w:lineRule="auto"/>
    </w:pPr>
  </w:style>
  <w:style w:type="character" w:customStyle="1" w:styleId="HeaderChar">
    <w:name w:val="Header Char"/>
    <w:basedOn w:val="DefaultParagraphFont"/>
    <w:link w:val="Header"/>
    <w:rsid w:val="009154C3"/>
    <w:rPr>
      <w:rFonts w:ascii="Calibri" w:eastAsia="Calibri" w:hAnsi="Calibri" w:cs="Calibri"/>
      <w:color w:val="000000"/>
      <w:sz w:val="22"/>
      <w:szCs w:val="22"/>
    </w:rPr>
  </w:style>
  <w:style w:type="paragraph" w:styleId="Footer">
    <w:name w:val="footer"/>
    <w:basedOn w:val="Normal"/>
    <w:link w:val="FooterChar"/>
    <w:uiPriority w:val="99"/>
    <w:rsid w:val="00915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4C3"/>
    <w:rPr>
      <w:rFonts w:ascii="Calibri" w:eastAsia="Calibri" w:hAnsi="Calibri" w:cs="Calibri"/>
      <w:color w:val="000000"/>
      <w:sz w:val="22"/>
      <w:szCs w:val="22"/>
    </w:rPr>
  </w:style>
  <w:style w:type="paragraph" w:styleId="ListParagraph">
    <w:name w:val="List Paragraph"/>
    <w:basedOn w:val="Normal"/>
    <w:link w:val="ListParagraphChar"/>
    <w:uiPriority w:val="99"/>
    <w:qFormat/>
    <w:rsid w:val="006C2966"/>
    <w:pPr>
      <w:ind w:left="720"/>
      <w:contextualSpacing/>
    </w:pPr>
    <w:rPr>
      <w:rFonts w:cs="Times New Roman"/>
      <w:color w:val="auto"/>
    </w:rPr>
  </w:style>
  <w:style w:type="character" w:customStyle="1" w:styleId="ListParagraphChar">
    <w:name w:val="List Paragraph Char"/>
    <w:basedOn w:val="DefaultParagraphFont"/>
    <w:link w:val="ListParagraph"/>
    <w:uiPriority w:val="99"/>
    <w:locked/>
    <w:rsid w:val="006C2966"/>
    <w:rPr>
      <w:rFonts w:ascii="Calibri" w:eastAsia="Calibri" w:hAnsi="Calibri"/>
      <w:sz w:val="22"/>
      <w:szCs w:val="22"/>
    </w:rPr>
  </w:style>
  <w:style w:type="paragraph" w:styleId="Revision">
    <w:name w:val="Revision"/>
    <w:hidden/>
    <w:uiPriority w:val="99"/>
    <w:semiHidden/>
    <w:rsid w:val="00375944"/>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533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50B12-2DA1-437A-ADF3-AD8B3604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Hyun</dc:creator>
  <cp:lastModifiedBy>Hannah Mellman</cp:lastModifiedBy>
  <cp:revision>3</cp:revision>
  <cp:lastPrinted>2016-01-20T17:14:00Z</cp:lastPrinted>
  <dcterms:created xsi:type="dcterms:W3CDTF">2016-01-29T18:02:00Z</dcterms:created>
  <dcterms:modified xsi:type="dcterms:W3CDTF">2016-01-29T18:29:00Z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-204236760</vt:i4>
  </property>
  <property fmtid="{D5CDD505-2E9C-101B-9397-08002B2CF9AE}" pid="4" name="_EmailSubject">
    <vt:lpwstr>FW: FW: PASSBACK [LRM OG-112-410]: DOC/NOAA Testimony for July 19th Hearing on Two Bills: Striped Bass - Block Island (HR 3906) and Atlantic Fisheries Statues Reauthorization (HR 6096)</vt:lpwstr>
  </property>
  <property fmtid="{D5CDD505-2E9C-101B-9397-08002B2CF9AE}" pid="5" name="_AuthorEmail">
    <vt:lpwstr>Oscar_Gonzalez@omb.eop.gov</vt:lpwstr>
  </property>
  <property fmtid="{D5CDD505-2E9C-101B-9397-08002B2CF9AE}" pid="6" name="_AuthorEmailDisplayName">
    <vt:lpwstr>Gonzalez, Oscar</vt:lpwstr>
  </property>
  <property fmtid="{D5CDD505-2E9C-101B-9397-08002B2CF9AE}" pid="7" name="_ReviewingToolsShownOnce">
    <vt:lpwstr/>
  </property>
</Properties>
</file>